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E8AC" w14:textId="472E197C" w:rsidR="00526A34" w:rsidRDefault="00526A34">
      <w:pPr>
        <w:rPr>
          <w:rFonts w:cstheme="minorHAnsi"/>
        </w:rPr>
      </w:pPr>
      <w:r>
        <w:rPr>
          <w:b/>
          <w:noProof/>
          <w:sz w:val="28"/>
        </w:rPr>
        <w:drawing>
          <wp:anchor distT="0" distB="0" distL="114300" distR="114300" simplePos="0" relativeHeight="251659264" behindDoc="0" locked="0" layoutInCell="1" allowOverlap="1" wp14:anchorId="707C5D0D" wp14:editId="475244D2">
            <wp:simplePos x="0" y="0"/>
            <wp:positionH relativeFrom="page">
              <wp:posOffset>-28575</wp:posOffset>
            </wp:positionH>
            <wp:positionV relativeFrom="paragraph">
              <wp:posOffset>-914400</wp:posOffset>
            </wp:positionV>
            <wp:extent cx="7772400" cy="971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7772400" cy="971550"/>
                    </a:xfrm>
                    <a:prstGeom prst="rect">
                      <a:avLst/>
                    </a:prstGeom>
                  </pic:spPr>
                </pic:pic>
              </a:graphicData>
            </a:graphic>
            <wp14:sizeRelH relativeFrom="page">
              <wp14:pctWidth>0</wp14:pctWidth>
            </wp14:sizeRelH>
            <wp14:sizeRelV relativeFrom="page">
              <wp14:pctHeight>0</wp14:pctHeight>
            </wp14:sizeRelV>
          </wp:anchor>
        </w:drawing>
      </w:r>
    </w:p>
    <w:p w14:paraId="3609A4E5" w14:textId="77777777" w:rsidR="00526A34" w:rsidRDefault="00526A34">
      <w:pPr>
        <w:rPr>
          <w:rFonts w:cstheme="minorHAnsi"/>
        </w:rPr>
      </w:pPr>
    </w:p>
    <w:p w14:paraId="2F4032AB" w14:textId="32645DE6" w:rsidR="0007753D" w:rsidRPr="00526A34" w:rsidRDefault="00526A34" w:rsidP="00526A34">
      <w:pPr>
        <w:jc w:val="center"/>
        <w:rPr>
          <w:rFonts w:cstheme="minorHAnsi"/>
          <w:b/>
          <w:bCs/>
          <w:sz w:val="36"/>
          <w:szCs w:val="36"/>
        </w:rPr>
      </w:pPr>
      <w:proofErr w:type="spellStart"/>
      <w:r w:rsidRPr="00526A34">
        <w:rPr>
          <w:rFonts w:cstheme="minorHAnsi"/>
          <w:b/>
          <w:bCs/>
          <w:sz w:val="36"/>
          <w:szCs w:val="36"/>
        </w:rPr>
        <w:t>Guidelines</w:t>
      </w:r>
      <w:proofErr w:type="spellEnd"/>
      <w:r w:rsidRPr="00526A34">
        <w:rPr>
          <w:rFonts w:cstheme="minorHAnsi"/>
          <w:b/>
          <w:bCs/>
          <w:sz w:val="36"/>
          <w:szCs w:val="36"/>
        </w:rPr>
        <w:t xml:space="preserve"> </w:t>
      </w:r>
      <w:proofErr w:type="spellStart"/>
      <w:r w:rsidRPr="00526A34">
        <w:rPr>
          <w:rFonts w:cstheme="minorHAnsi"/>
          <w:b/>
          <w:bCs/>
          <w:sz w:val="36"/>
          <w:szCs w:val="36"/>
        </w:rPr>
        <w:t>to</w:t>
      </w:r>
      <w:proofErr w:type="spellEnd"/>
      <w:r w:rsidRPr="00526A34">
        <w:rPr>
          <w:rFonts w:cstheme="minorHAnsi"/>
          <w:b/>
          <w:bCs/>
          <w:sz w:val="36"/>
          <w:szCs w:val="36"/>
        </w:rPr>
        <w:t xml:space="preserve"> </w:t>
      </w:r>
      <w:proofErr w:type="spellStart"/>
      <w:r w:rsidRPr="00526A34">
        <w:rPr>
          <w:rFonts w:cstheme="minorHAnsi"/>
          <w:b/>
          <w:bCs/>
          <w:sz w:val="36"/>
          <w:szCs w:val="36"/>
        </w:rPr>
        <w:t>authors</w:t>
      </w:r>
      <w:proofErr w:type="spellEnd"/>
      <w:r w:rsidRPr="00526A34">
        <w:rPr>
          <w:rFonts w:cstheme="minorHAnsi"/>
          <w:b/>
          <w:bCs/>
          <w:sz w:val="36"/>
          <w:szCs w:val="36"/>
        </w:rPr>
        <w:t xml:space="preserve"> </w:t>
      </w:r>
    </w:p>
    <w:sdt>
      <w:sdtPr>
        <w:rPr>
          <w:rFonts w:asciiTheme="minorHAnsi" w:eastAsiaTheme="minorHAnsi" w:hAnsiTheme="minorHAnsi" w:cstheme="minorBidi"/>
          <w:color w:val="auto"/>
          <w:sz w:val="22"/>
          <w:szCs w:val="22"/>
          <w:lang w:eastAsia="en-US"/>
        </w:rPr>
        <w:id w:val="-265465870"/>
        <w:docPartObj>
          <w:docPartGallery w:val="Table of Contents"/>
          <w:docPartUnique/>
        </w:docPartObj>
      </w:sdtPr>
      <w:sdtEndPr>
        <w:rPr>
          <w:b/>
          <w:bCs/>
        </w:rPr>
      </w:sdtEndPr>
      <w:sdtContent>
        <w:p w14:paraId="4F8DA601" w14:textId="7A15277D" w:rsidR="000654DE" w:rsidRDefault="000654DE">
          <w:pPr>
            <w:pStyle w:val="TtuloTDC"/>
          </w:pPr>
          <w:r>
            <w:t>Contenido</w:t>
          </w:r>
        </w:p>
        <w:p w14:paraId="4BCE02D7" w14:textId="5D50A156" w:rsidR="000654DE" w:rsidRDefault="000654DE">
          <w:pPr>
            <w:pStyle w:val="TDC1"/>
            <w:tabs>
              <w:tab w:val="right" w:leader="dot" w:pos="9350"/>
            </w:tabs>
            <w:rPr>
              <w:noProof/>
            </w:rPr>
          </w:pPr>
          <w:r>
            <w:fldChar w:fldCharType="begin"/>
          </w:r>
          <w:r>
            <w:instrText xml:space="preserve"> TOC \o "1-3" \h \z \u </w:instrText>
          </w:r>
          <w:r>
            <w:fldChar w:fldCharType="separate"/>
          </w:r>
          <w:hyperlink w:anchor="_Toc217471340" w:history="1">
            <w:r w:rsidRPr="00894BFF">
              <w:rPr>
                <w:rStyle w:val="Hipervnculo"/>
                <w:noProof/>
                <w:lang w:val="en-US" w:eastAsia="es-ES"/>
              </w:rPr>
              <w:t>Submission</w:t>
            </w:r>
            <w:r>
              <w:rPr>
                <w:noProof/>
                <w:webHidden/>
              </w:rPr>
              <w:tab/>
            </w:r>
            <w:r>
              <w:rPr>
                <w:noProof/>
                <w:webHidden/>
              </w:rPr>
              <w:fldChar w:fldCharType="begin"/>
            </w:r>
            <w:r>
              <w:rPr>
                <w:noProof/>
                <w:webHidden/>
              </w:rPr>
              <w:instrText xml:space="preserve"> PAGEREF _Toc217471340 \h </w:instrText>
            </w:r>
            <w:r>
              <w:rPr>
                <w:noProof/>
                <w:webHidden/>
              </w:rPr>
            </w:r>
            <w:r>
              <w:rPr>
                <w:noProof/>
                <w:webHidden/>
              </w:rPr>
              <w:fldChar w:fldCharType="separate"/>
            </w:r>
            <w:r w:rsidR="00526A34">
              <w:rPr>
                <w:noProof/>
                <w:webHidden/>
              </w:rPr>
              <w:t>2</w:t>
            </w:r>
            <w:r>
              <w:rPr>
                <w:noProof/>
                <w:webHidden/>
              </w:rPr>
              <w:fldChar w:fldCharType="end"/>
            </w:r>
          </w:hyperlink>
        </w:p>
        <w:p w14:paraId="394FBFCF" w14:textId="3243AB0A" w:rsidR="000654DE" w:rsidRDefault="00467F12">
          <w:pPr>
            <w:pStyle w:val="TDC2"/>
            <w:tabs>
              <w:tab w:val="right" w:leader="dot" w:pos="9350"/>
            </w:tabs>
            <w:rPr>
              <w:noProof/>
            </w:rPr>
          </w:pPr>
          <w:hyperlink w:anchor="_Toc217471341" w:history="1">
            <w:r w:rsidR="000654DE" w:rsidRPr="00894BFF">
              <w:rPr>
                <w:rStyle w:val="Hipervnculo"/>
                <w:noProof/>
                <w:lang w:val="en-US" w:eastAsia="es-ES"/>
              </w:rPr>
              <w:t>Metadata</w:t>
            </w:r>
            <w:r w:rsidR="000654DE">
              <w:rPr>
                <w:noProof/>
                <w:webHidden/>
              </w:rPr>
              <w:tab/>
            </w:r>
            <w:r w:rsidR="000654DE">
              <w:rPr>
                <w:noProof/>
                <w:webHidden/>
              </w:rPr>
              <w:fldChar w:fldCharType="begin"/>
            </w:r>
            <w:r w:rsidR="000654DE">
              <w:rPr>
                <w:noProof/>
                <w:webHidden/>
              </w:rPr>
              <w:instrText xml:space="preserve"> PAGEREF _Toc217471341 \h </w:instrText>
            </w:r>
            <w:r w:rsidR="000654DE">
              <w:rPr>
                <w:noProof/>
                <w:webHidden/>
              </w:rPr>
            </w:r>
            <w:r w:rsidR="000654DE">
              <w:rPr>
                <w:noProof/>
                <w:webHidden/>
              </w:rPr>
              <w:fldChar w:fldCharType="separate"/>
            </w:r>
            <w:r w:rsidR="00526A34">
              <w:rPr>
                <w:noProof/>
                <w:webHidden/>
              </w:rPr>
              <w:t>2</w:t>
            </w:r>
            <w:r w:rsidR="000654DE">
              <w:rPr>
                <w:noProof/>
                <w:webHidden/>
              </w:rPr>
              <w:fldChar w:fldCharType="end"/>
            </w:r>
          </w:hyperlink>
        </w:p>
        <w:p w14:paraId="437E2989" w14:textId="11111576" w:rsidR="000654DE" w:rsidRDefault="00467F12">
          <w:pPr>
            <w:pStyle w:val="TDC2"/>
            <w:tabs>
              <w:tab w:val="right" w:leader="dot" w:pos="9350"/>
            </w:tabs>
            <w:rPr>
              <w:noProof/>
            </w:rPr>
          </w:pPr>
          <w:hyperlink w:anchor="_Toc217471342" w:history="1">
            <w:r w:rsidR="000654DE" w:rsidRPr="00894BFF">
              <w:rPr>
                <w:rStyle w:val="Hipervnculo"/>
                <w:rFonts w:eastAsia="Times New Roman"/>
                <w:noProof/>
                <w:lang w:val="en-US" w:eastAsia="es-ES"/>
              </w:rPr>
              <w:t>Documents to submit to the journal</w:t>
            </w:r>
            <w:r w:rsidR="000654DE">
              <w:rPr>
                <w:noProof/>
                <w:webHidden/>
              </w:rPr>
              <w:tab/>
            </w:r>
            <w:r w:rsidR="000654DE">
              <w:rPr>
                <w:noProof/>
                <w:webHidden/>
              </w:rPr>
              <w:fldChar w:fldCharType="begin"/>
            </w:r>
            <w:r w:rsidR="000654DE">
              <w:rPr>
                <w:noProof/>
                <w:webHidden/>
              </w:rPr>
              <w:instrText xml:space="preserve"> PAGEREF _Toc217471342 \h </w:instrText>
            </w:r>
            <w:r w:rsidR="000654DE">
              <w:rPr>
                <w:noProof/>
                <w:webHidden/>
              </w:rPr>
            </w:r>
            <w:r w:rsidR="000654DE">
              <w:rPr>
                <w:noProof/>
                <w:webHidden/>
              </w:rPr>
              <w:fldChar w:fldCharType="separate"/>
            </w:r>
            <w:r w:rsidR="00526A34">
              <w:rPr>
                <w:noProof/>
                <w:webHidden/>
              </w:rPr>
              <w:t>2</w:t>
            </w:r>
            <w:r w:rsidR="000654DE">
              <w:rPr>
                <w:noProof/>
                <w:webHidden/>
              </w:rPr>
              <w:fldChar w:fldCharType="end"/>
            </w:r>
          </w:hyperlink>
        </w:p>
        <w:p w14:paraId="5A0C5598" w14:textId="267A4E8E" w:rsidR="000654DE" w:rsidRDefault="00467F12">
          <w:pPr>
            <w:pStyle w:val="TDC2"/>
            <w:tabs>
              <w:tab w:val="right" w:leader="dot" w:pos="9350"/>
            </w:tabs>
            <w:rPr>
              <w:noProof/>
            </w:rPr>
          </w:pPr>
          <w:hyperlink w:anchor="_Toc217471343" w:history="1">
            <w:r w:rsidR="000654DE" w:rsidRPr="00894BFF">
              <w:rPr>
                <w:rStyle w:val="Hipervnculo"/>
                <w:noProof/>
                <w:lang w:val="en-US" w:eastAsia="es-ES"/>
              </w:rPr>
              <w:t>Languages for document submission</w:t>
            </w:r>
            <w:r w:rsidR="000654DE">
              <w:rPr>
                <w:noProof/>
                <w:webHidden/>
              </w:rPr>
              <w:tab/>
            </w:r>
            <w:r w:rsidR="000654DE">
              <w:rPr>
                <w:noProof/>
                <w:webHidden/>
              </w:rPr>
              <w:fldChar w:fldCharType="begin"/>
            </w:r>
            <w:r w:rsidR="000654DE">
              <w:rPr>
                <w:noProof/>
                <w:webHidden/>
              </w:rPr>
              <w:instrText xml:space="preserve"> PAGEREF _Toc217471343 \h </w:instrText>
            </w:r>
            <w:r w:rsidR="000654DE">
              <w:rPr>
                <w:noProof/>
                <w:webHidden/>
              </w:rPr>
            </w:r>
            <w:r w:rsidR="000654DE">
              <w:rPr>
                <w:noProof/>
                <w:webHidden/>
              </w:rPr>
              <w:fldChar w:fldCharType="separate"/>
            </w:r>
            <w:r w:rsidR="00526A34">
              <w:rPr>
                <w:noProof/>
                <w:webHidden/>
              </w:rPr>
              <w:t>2</w:t>
            </w:r>
            <w:r w:rsidR="000654DE">
              <w:rPr>
                <w:noProof/>
                <w:webHidden/>
              </w:rPr>
              <w:fldChar w:fldCharType="end"/>
            </w:r>
          </w:hyperlink>
        </w:p>
        <w:p w14:paraId="263C867B" w14:textId="38C77C23" w:rsidR="000654DE" w:rsidRDefault="00467F12">
          <w:pPr>
            <w:pStyle w:val="TDC1"/>
            <w:tabs>
              <w:tab w:val="right" w:leader="dot" w:pos="9350"/>
            </w:tabs>
            <w:rPr>
              <w:noProof/>
            </w:rPr>
          </w:pPr>
          <w:hyperlink w:anchor="_Toc217471344" w:history="1">
            <w:r w:rsidR="000654DE" w:rsidRPr="00894BFF">
              <w:rPr>
                <w:rStyle w:val="Hipervnculo"/>
                <w:noProof/>
                <w:lang w:val="en-US" w:eastAsia="es-ES"/>
              </w:rPr>
              <w:t>Accepted topics</w:t>
            </w:r>
            <w:r w:rsidR="000654DE">
              <w:rPr>
                <w:noProof/>
                <w:webHidden/>
              </w:rPr>
              <w:tab/>
            </w:r>
            <w:r w:rsidR="000654DE">
              <w:rPr>
                <w:noProof/>
                <w:webHidden/>
              </w:rPr>
              <w:fldChar w:fldCharType="begin"/>
            </w:r>
            <w:r w:rsidR="000654DE">
              <w:rPr>
                <w:noProof/>
                <w:webHidden/>
              </w:rPr>
              <w:instrText xml:space="preserve"> PAGEREF _Toc217471344 \h </w:instrText>
            </w:r>
            <w:r w:rsidR="000654DE">
              <w:rPr>
                <w:noProof/>
                <w:webHidden/>
              </w:rPr>
            </w:r>
            <w:r w:rsidR="000654DE">
              <w:rPr>
                <w:noProof/>
                <w:webHidden/>
              </w:rPr>
              <w:fldChar w:fldCharType="separate"/>
            </w:r>
            <w:r w:rsidR="00526A34">
              <w:rPr>
                <w:noProof/>
                <w:webHidden/>
              </w:rPr>
              <w:t>3</w:t>
            </w:r>
            <w:r w:rsidR="000654DE">
              <w:rPr>
                <w:noProof/>
                <w:webHidden/>
              </w:rPr>
              <w:fldChar w:fldCharType="end"/>
            </w:r>
          </w:hyperlink>
        </w:p>
        <w:p w14:paraId="7AFFE37D" w14:textId="7C69102C" w:rsidR="000654DE" w:rsidRDefault="00467F12">
          <w:pPr>
            <w:pStyle w:val="TDC2"/>
            <w:tabs>
              <w:tab w:val="right" w:leader="dot" w:pos="9350"/>
            </w:tabs>
            <w:rPr>
              <w:noProof/>
            </w:rPr>
          </w:pPr>
          <w:hyperlink w:anchor="_Toc217471345" w:history="1">
            <w:r w:rsidR="000654DE" w:rsidRPr="00894BFF">
              <w:rPr>
                <w:rStyle w:val="Hipervnculo"/>
                <w:noProof/>
                <w:lang w:val="en-US" w:eastAsia="es-ES"/>
              </w:rPr>
              <w:t>Additional Notes on Thematic Scope</w:t>
            </w:r>
            <w:r w:rsidR="000654DE">
              <w:rPr>
                <w:noProof/>
                <w:webHidden/>
              </w:rPr>
              <w:tab/>
            </w:r>
            <w:r w:rsidR="000654DE">
              <w:rPr>
                <w:noProof/>
                <w:webHidden/>
              </w:rPr>
              <w:fldChar w:fldCharType="begin"/>
            </w:r>
            <w:r w:rsidR="000654DE">
              <w:rPr>
                <w:noProof/>
                <w:webHidden/>
              </w:rPr>
              <w:instrText xml:space="preserve"> PAGEREF _Toc217471345 \h </w:instrText>
            </w:r>
            <w:r w:rsidR="000654DE">
              <w:rPr>
                <w:noProof/>
                <w:webHidden/>
              </w:rPr>
            </w:r>
            <w:r w:rsidR="000654DE">
              <w:rPr>
                <w:noProof/>
                <w:webHidden/>
              </w:rPr>
              <w:fldChar w:fldCharType="separate"/>
            </w:r>
            <w:r w:rsidR="00526A34">
              <w:rPr>
                <w:noProof/>
                <w:webHidden/>
              </w:rPr>
              <w:t>4</w:t>
            </w:r>
            <w:r w:rsidR="000654DE">
              <w:rPr>
                <w:noProof/>
                <w:webHidden/>
              </w:rPr>
              <w:fldChar w:fldCharType="end"/>
            </w:r>
          </w:hyperlink>
        </w:p>
        <w:p w14:paraId="45C72533" w14:textId="09044BB5" w:rsidR="000654DE" w:rsidRDefault="00467F12">
          <w:pPr>
            <w:pStyle w:val="TDC1"/>
            <w:tabs>
              <w:tab w:val="right" w:leader="dot" w:pos="9350"/>
            </w:tabs>
            <w:rPr>
              <w:noProof/>
            </w:rPr>
          </w:pPr>
          <w:hyperlink w:anchor="_Toc217471346" w:history="1">
            <w:r w:rsidR="000654DE" w:rsidRPr="00894BFF">
              <w:rPr>
                <w:rStyle w:val="Hipervnculo"/>
                <w:noProof/>
                <w:lang w:val="en-US" w:eastAsia="es-ES"/>
              </w:rPr>
              <w:t>Types of articles published</w:t>
            </w:r>
            <w:r w:rsidR="000654DE">
              <w:rPr>
                <w:noProof/>
                <w:webHidden/>
              </w:rPr>
              <w:tab/>
            </w:r>
            <w:r w:rsidR="000654DE">
              <w:rPr>
                <w:noProof/>
                <w:webHidden/>
              </w:rPr>
              <w:fldChar w:fldCharType="begin"/>
            </w:r>
            <w:r w:rsidR="000654DE">
              <w:rPr>
                <w:noProof/>
                <w:webHidden/>
              </w:rPr>
              <w:instrText xml:space="preserve"> PAGEREF _Toc217471346 \h </w:instrText>
            </w:r>
            <w:r w:rsidR="000654DE">
              <w:rPr>
                <w:noProof/>
                <w:webHidden/>
              </w:rPr>
            </w:r>
            <w:r w:rsidR="000654DE">
              <w:rPr>
                <w:noProof/>
                <w:webHidden/>
              </w:rPr>
              <w:fldChar w:fldCharType="separate"/>
            </w:r>
            <w:r w:rsidR="00526A34">
              <w:rPr>
                <w:noProof/>
                <w:webHidden/>
              </w:rPr>
              <w:t>4</w:t>
            </w:r>
            <w:r w:rsidR="000654DE">
              <w:rPr>
                <w:noProof/>
                <w:webHidden/>
              </w:rPr>
              <w:fldChar w:fldCharType="end"/>
            </w:r>
          </w:hyperlink>
        </w:p>
        <w:p w14:paraId="03EAF9DC" w14:textId="144FED9F" w:rsidR="000654DE" w:rsidRDefault="00467F12">
          <w:pPr>
            <w:pStyle w:val="TDC2"/>
            <w:tabs>
              <w:tab w:val="right" w:leader="dot" w:pos="9350"/>
            </w:tabs>
            <w:rPr>
              <w:noProof/>
            </w:rPr>
          </w:pPr>
          <w:hyperlink w:anchor="_Toc217471347" w:history="1">
            <w:r w:rsidR="000654DE" w:rsidRPr="00894BFF">
              <w:rPr>
                <w:rStyle w:val="Hipervnculo"/>
                <w:rFonts w:eastAsia="Times New Roman"/>
                <w:noProof/>
                <w:lang w:eastAsia="es-ES"/>
              </w:rPr>
              <w:t>Section Policies</w:t>
            </w:r>
            <w:r w:rsidR="000654DE">
              <w:rPr>
                <w:noProof/>
                <w:webHidden/>
              </w:rPr>
              <w:tab/>
            </w:r>
            <w:r w:rsidR="000654DE">
              <w:rPr>
                <w:noProof/>
                <w:webHidden/>
              </w:rPr>
              <w:fldChar w:fldCharType="begin"/>
            </w:r>
            <w:r w:rsidR="000654DE">
              <w:rPr>
                <w:noProof/>
                <w:webHidden/>
              </w:rPr>
              <w:instrText xml:space="preserve"> PAGEREF _Toc217471347 \h </w:instrText>
            </w:r>
            <w:r w:rsidR="000654DE">
              <w:rPr>
                <w:noProof/>
                <w:webHidden/>
              </w:rPr>
            </w:r>
            <w:r w:rsidR="000654DE">
              <w:rPr>
                <w:noProof/>
                <w:webHidden/>
              </w:rPr>
              <w:fldChar w:fldCharType="separate"/>
            </w:r>
            <w:r w:rsidR="00526A34">
              <w:rPr>
                <w:noProof/>
                <w:webHidden/>
              </w:rPr>
              <w:t>5</w:t>
            </w:r>
            <w:r w:rsidR="000654DE">
              <w:rPr>
                <w:noProof/>
                <w:webHidden/>
              </w:rPr>
              <w:fldChar w:fldCharType="end"/>
            </w:r>
          </w:hyperlink>
        </w:p>
        <w:p w14:paraId="688028B6" w14:textId="2B2D7530" w:rsidR="000654DE" w:rsidRDefault="00467F12">
          <w:pPr>
            <w:pStyle w:val="TDC3"/>
            <w:tabs>
              <w:tab w:val="right" w:leader="dot" w:pos="9350"/>
            </w:tabs>
            <w:rPr>
              <w:noProof/>
            </w:rPr>
          </w:pPr>
          <w:hyperlink w:anchor="_Toc217471348" w:history="1">
            <w:r w:rsidR="000654DE" w:rsidRPr="00894BFF">
              <w:rPr>
                <w:rStyle w:val="Hipervnculo"/>
                <w:rFonts w:eastAsia="Times New Roman"/>
                <w:noProof/>
                <w:lang w:eastAsia="es-ES"/>
              </w:rPr>
              <w:t>Editorial (EDL)</w:t>
            </w:r>
            <w:r w:rsidR="000654DE">
              <w:rPr>
                <w:noProof/>
                <w:webHidden/>
              </w:rPr>
              <w:tab/>
            </w:r>
            <w:r w:rsidR="000654DE">
              <w:rPr>
                <w:noProof/>
                <w:webHidden/>
              </w:rPr>
              <w:fldChar w:fldCharType="begin"/>
            </w:r>
            <w:r w:rsidR="000654DE">
              <w:rPr>
                <w:noProof/>
                <w:webHidden/>
              </w:rPr>
              <w:instrText xml:space="preserve"> PAGEREF _Toc217471348 \h </w:instrText>
            </w:r>
            <w:r w:rsidR="000654DE">
              <w:rPr>
                <w:noProof/>
                <w:webHidden/>
              </w:rPr>
            </w:r>
            <w:r w:rsidR="000654DE">
              <w:rPr>
                <w:noProof/>
                <w:webHidden/>
              </w:rPr>
              <w:fldChar w:fldCharType="separate"/>
            </w:r>
            <w:r w:rsidR="00526A34">
              <w:rPr>
                <w:noProof/>
                <w:webHidden/>
              </w:rPr>
              <w:t>5</w:t>
            </w:r>
            <w:r w:rsidR="000654DE">
              <w:rPr>
                <w:noProof/>
                <w:webHidden/>
              </w:rPr>
              <w:fldChar w:fldCharType="end"/>
            </w:r>
          </w:hyperlink>
        </w:p>
        <w:p w14:paraId="17A6CC60" w14:textId="28EB95CF" w:rsidR="000654DE" w:rsidRDefault="00467F12">
          <w:pPr>
            <w:pStyle w:val="TDC3"/>
            <w:tabs>
              <w:tab w:val="right" w:leader="dot" w:pos="9350"/>
            </w:tabs>
            <w:rPr>
              <w:noProof/>
            </w:rPr>
          </w:pPr>
          <w:hyperlink w:anchor="_Toc217471349" w:history="1">
            <w:r w:rsidR="000654DE" w:rsidRPr="00894BFF">
              <w:rPr>
                <w:rStyle w:val="Hipervnculo"/>
                <w:rFonts w:eastAsia="Times New Roman"/>
                <w:noProof/>
                <w:lang w:eastAsia="es-ES"/>
              </w:rPr>
              <w:t>Research Article (RA)</w:t>
            </w:r>
            <w:r w:rsidR="000654DE">
              <w:rPr>
                <w:noProof/>
                <w:webHidden/>
              </w:rPr>
              <w:tab/>
            </w:r>
            <w:r w:rsidR="000654DE">
              <w:rPr>
                <w:noProof/>
                <w:webHidden/>
              </w:rPr>
              <w:fldChar w:fldCharType="begin"/>
            </w:r>
            <w:r w:rsidR="000654DE">
              <w:rPr>
                <w:noProof/>
                <w:webHidden/>
              </w:rPr>
              <w:instrText xml:space="preserve"> PAGEREF _Toc217471349 \h </w:instrText>
            </w:r>
            <w:r w:rsidR="000654DE">
              <w:rPr>
                <w:noProof/>
                <w:webHidden/>
              </w:rPr>
            </w:r>
            <w:r w:rsidR="000654DE">
              <w:rPr>
                <w:noProof/>
                <w:webHidden/>
              </w:rPr>
              <w:fldChar w:fldCharType="separate"/>
            </w:r>
            <w:r w:rsidR="00526A34">
              <w:rPr>
                <w:noProof/>
                <w:webHidden/>
              </w:rPr>
              <w:t>5</w:t>
            </w:r>
            <w:r w:rsidR="000654DE">
              <w:rPr>
                <w:noProof/>
                <w:webHidden/>
              </w:rPr>
              <w:fldChar w:fldCharType="end"/>
            </w:r>
          </w:hyperlink>
        </w:p>
        <w:p w14:paraId="74FB34D2" w14:textId="31516803" w:rsidR="000654DE" w:rsidRDefault="00467F12">
          <w:pPr>
            <w:pStyle w:val="TDC3"/>
            <w:tabs>
              <w:tab w:val="right" w:leader="dot" w:pos="9350"/>
            </w:tabs>
            <w:rPr>
              <w:noProof/>
            </w:rPr>
          </w:pPr>
          <w:hyperlink w:anchor="_Toc217471350" w:history="1">
            <w:r w:rsidR="000654DE" w:rsidRPr="00894BFF">
              <w:rPr>
                <w:rStyle w:val="Hipervnculo"/>
                <w:rFonts w:eastAsia="Times New Roman"/>
                <w:noProof/>
                <w:lang w:eastAsia="es-ES"/>
              </w:rPr>
              <w:t>Brief Communication (BC)</w:t>
            </w:r>
            <w:r w:rsidR="000654DE">
              <w:rPr>
                <w:noProof/>
                <w:webHidden/>
              </w:rPr>
              <w:tab/>
            </w:r>
            <w:r w:rsidR="000654DE">
              <w:rPr>
                <w:noProof/>
                <w:webHidden/>
              </w:rPr>
              <w:fldChar w:fldCharType="begin"/>
            </w:r>
            <w:r w:rsidR="000654DE">
              <w:rPr>
                <w:noProof/>
                <w:webHidden/>
              </w:rPr>
              <w:instrText xml:space="preserve"> PAGEREF _Toc217471350 \h </w:instrText>
            </w:r>
            <w:r w:rsidR="000654DE">
              <w:rPr>
                <w:noProof/>
                <w:webHidden/>
              </w:rPr>
            </w:r>
            <w:r w:rsidR="000654DE">
              <w:rPr>
                <w:noProof/>
                <w:webHidden/>
              </w:rPr>
              <w:fldChar w:fldCharType="separate"/>
            </w:r>
            <w:r w:rsidR="00526A34">
              <w:rPr>
                <w:noProof/>
                <w:webHidden/>
              </w:rPr>
              <w:t>7</w:t>
            </w:r>
            <w:r w:rsidR="000654DE">
              <w:rPr>
                <w:noProof/>
                <w:webHidden/>
              </w:rPr>
              <w:fldChar w:fldCharType="end"/>
            </w:r>
          </w:hyperlink>
        </w:p>
        <w:p w14:paraId="64265419" w14:textId="4FB865E5" w:rsidR="000654DE" w:rsidRDefault="00467F12">
          <w:pPr>
            <w:pStyle w:val="TDC3"/>
            <w:tabs>
              <w:tab w:val="right" w:leader="dot" w:pos="9350"/>
            </w:tabs>
            <w:rPr>
              <w:noProof/>
            </w:rPr>
          </w:pPr>
          <w:hyperlink w:anchor="_Toc217471351" w:history="1">
            <w:r w:rsidR="000654DE" w:rsidRPr="00894BFF">
              <w:rPr>
                <w:rStyle w:val="Hipervnculo"/>
                <w:rFonts w:eastAsia="Times New Roman"/>
                <w:noProof/>
                <w:lang w:eastAsia="es-ES"/>
              </w:rPr>
              <w:t>Systematic Review Article (SR)</w:t>
            </w:r>
            <w:r w:rsidR="000654DE">
              <w:rPr>
                <w:noProof/>
                <w:webHidden/>
              </w:rPr>
              <w:tab/>
            </w:r>
            <w:r w:rsidR="000654DE">
              <w:rPr>
                <w:noProof/>
                <w:webHidden/>
              </w:rPr>
              <w:fldChar w:fldCharType="begin"/>
            </w:r>
            <w:r w:rsidR="000654DE">
              <w:rPr>
                <w:noProof/>
                <w:webHidden/>
              </w:rPr>
              <w:instrText xml:space="preserve"> PAGEREF _Toc217471351 \h </w:instrText>
            </w:r>
            <w:r w:rsidR="000654DE">
              <w:rPr>
                <w:noProof/>
                <w:webHidden/>
              </w:rPr>
            </w:r>
            <w:r w:rsidR="000654DE">
              <w:rPr>
                <w:noProof/>
                <w:webHidden/>
              </w:rPr>
              <w:fldChar w:fldCharType="separate"/>
            </w:r>
            <w:r w:rsidR="00526A34">
              <w:rPr>
                <w:noProof/>
                <w:webHidden/>
              </w:rPr>
              <w:t>7</w:t>
            </w:r>
            <w:r w:rsidR="000654DE">
              <w:rPr>
                <w:noProof/>
                <w:webHidden/>
              </w:rPr>
              <w:fldChar w:fldCharType="end"/>
            </w:r>
          </w:hyperlink>
        </w:p>
        <w:p w14:paraId="2D752E02" w14:textId="12F6190B" w:rsidR="000654DE" w:rsidRDefault="00467F12">
          <w:pPr>
            <w:pStyle w:val="TDC3"/>
            <w:tabs>
              <w:tab w:val="right" w:leader="dot" w:pos="9350"/>
            </w:tabs>
            <w:rPr>
              <w:noProof/>
            </w:rPr>
          </w:pPr>
          <w:hyperlink w:anchor="_Toc217471352" w:history="1">
            <w:r w:rsidR="000654DE" w:rsidRPr="00894BFF">
              <w:rPr>
                <w:rStyle w:val="Hipervnculo"/>
                <w:rFonts w:eastAsia="Times New Roman"/>
                <w:noProof/>
                <w:lang w:eastAsia="es-ES"/>
              </w:rPr>
              <w:t>Opinion Article</w:t>
            </w:r>
            <w:r w:rsidR="000654DE">
              <w:rPr>
                <w:noProof/>
                <w:webHidden/>
              </w:rPr>
              <w:tab/>
            </w:r>
            <w:r w:rsidR="000654DE">
              <w:rPr>
                <w:noProof/>
                <w:webHidden/>
              </w:rPr>
              <w:fldChar w:fldCharType="begin"/>
            </w:r>
            <w:r w:rsidR="000654DE">
              <w:rPr>
                <w:noProof/>
                <w:webHidden/>
              </w:rPr>
              <w:instrText xml:space="preserve"> PAGEREF _Toc217471352 \h </w:instrText>
            </w:r>
            <w:r w:rsidR="000654DE">
              <w:rPr>
                <w:noProof/>
                <w:webHidden/>
              </w:rPr>
            </w:r>
            <w:r w:rsidR="000654DE">
              <w:rPr>
                <w:noProof/>
                <w:webHidden/>
              </w:rPr>
              <w:fldChar w:fldCharType="separate"/>
            </w:r>
            <w:r w:rsidR="00526A34">
              <w:rPr>
                <w:noProof/>
                <w:webHidden/>
              </w:rPr>
              <w:t>10</w:t>
            </w:r>
            <w:r w:rsidR="000654DE">
              <w:rPr>
                <w:noProof/>
                <w:webHidden/>
              </w:rPr>
              <w:fldChar w:fldCharType="end"/>
            </w:r>
          </w:hyperlink>
        </w:p>
        <w:p w14:paraId="0372BDED" w14:textId="4DBDCCA9" w:rsidR="000654DE" w:rsidRDefault="00467F12">
          <w:pPr>
            <w:pStyle w:val="TDC3"/>
            <w:tabs>
              <w:tab w:val="right" w:leader="dot" w:pos="9350"/>
            </w:tabs>
            <w:rPr>
              <w:noProof/>
            </w:rPr>
          </w:pPr>
          <w:hyperlink w:anchor="_Toc217471353" w:history="1">
            <w:r w:rsidR="000654DE" w:rsidRPr="00894BFF">
              <w:rPr>
                <w:rStyle w:val="Hipervnculo"/>
                <w:rFonts w:eastAsia="Times New Roman"/>
                <w:noProof/>
                <w:lang w:eastAsia="es-ES"/>
              </w:rPr>
              <w:t>Case Presentation</w:t>
            </w:r>
            <w:r w:rsidR="000654DE">
              <w:rPr>
                <w:noProof/>
                <w:webHidden/>
              </w:rPr>
              <w:tab/>
            </w:r>
            <w:r w:rsidR="000654DE">
              <w:rPr>
                <w:noProof/>
                <w:webHidden/>
              </w:rPr>
              <w:fldChar w:fldCharType="begin"/>
            </w:r>
            <w:r w:rsidR="000654DE">
              <w:rPr>
                <w:noProof/>
                <w:webHidden/>
              </w:rPr>
              <w:instrText xml:space="preserve"> PAGEREF _Toc217471353 \h </w:instrText>
            </w:r>
            <w:r w:rsidR="000654DE">
              <w:rPr>
                <w:noProof/>
                <w:webHidden/>
              </w:rPr>
            </w:r>
            <w:r w:rsidR="000654DE">
              <w:rPr>
                <w:noProof/>
                <w:webHidden/>
              </w:rPr>
              <w:fldChar w:fldCharType="separate"/>
            </w:r>
            <w:r w:rsidR="00526A34">
              <w:rPr>
                <w:noProof/>
                <w:webHidden/>
              </w:rPr>
              <w:t>11</w:t>
            </w:r>
            <w:r w:rsidR="000654DE">
              <w:rPr>
                <w:noProof/>
                <w:webHidden/>
              </w:rPr>
              <w:fldChar w:fldCharType="end"/>
            </w:r>
          </w:hyperlink>
        </w:p>
        <w:p w14:paraId="63ECCD3D" w14:textId="7FD61961" w:rsidR="000654DE" w:rsidRDefault="00467F12">
          <w:pPr>
            <w:pStyle w:val="TDC3"/>
            <w:tabs>
              <w:tab w:val="right" w:leader="dot" w:pos="9350"/>
            </w:tabs>
            <w:rPr>
              <w:noProof/>
            </w:rPr>
          </w:pPr>
          <w:hyperlink w:anchor="_Toc217471354" w:history="1">
            <w:r w:rsidR="000654DE" w:rsidRPr="00894BFF">
              <w:rPr>
                <w:rStyle w:val="Hipervnculo"/>
                <w:rFonts w:eastAsia="Times New Roman"/>
                <w:noProof/>
                <w:lang w:eastAsia="es-ES"/>
              </w:rPr>
              <w:t>Letter to the Editor</w:t>
            </w:r>
            <w:r w:rsidR="000654DE">
              <w:rPr>
                <w:noProof/>
                <w:webHidden/>
              </w:rPr>
              <w:tab/>
            </w:r>
            <w:r w:rsidR="000654DE">
              <w:rPr>
                <w:noProof/>
                <w:webHidden/>
              </w:rPr>
              <w:fldChar w:fldCharType="begin"/>
            </w:r>
            <w:r w:rsidR="000654DE">
              <w:rPr>
                <w:noProof/>
                <w:webHidden/>
              </w:rPr>
              <w:instrText xml:space="preserve"> PAGEREF _Toc217471354 \h </w:instrText>
            </w:r>
            <w:r w:rsidR="000654DE">
              <w:rPr>
                <w:noProof/>
                <w:webHidden/>
              </w:rPr>
            </w:r>
            <w:r w:rsidR="000654DE">
              <w:rPr>
                <w:noProof/>
                <w:webHidden/>
              </w:rPr>
              <w:fldChar w:fldCharType="separate"/>
            </w:r>
            <w:r w:rsidR="00526A34">
              <w:rPr>
                <w:noProof/>
                <w:webHidden/>
              </w:rPr>
              <w:t>11</w:t>
            </w:r>
            <w:r w:rsidR="000654DE">
              <w:rPr>
                <w:noProof/>
                <w:webHidden/>
              </w:rPr>
              <w:fldChar w:fldCharType="end"/>
            </w:r>
          </w:hyperlink>
        </w:p>
        <w:p w14:paraId="0E8A9A72" w14:textId="216AA225" w:rsidR="000654DE" w:rsidRDefault="00467F12">
          <w:pPr>
            <w:pStyle w:val="TDC1"/>
            <w:tabs>
              <w:tab w:val="right" w:leader="dot" w:pos="9350"/>
            </w:tabs>
            <w:rPr>
              <w:noProof/>
            </w:rPr>
          </w:pPr>
          <w:hyperlink w:anchor="_Toc217471355" w:history="1">
            <w:r w:rsidR="000654DE" w:rsidRPr="00894BFF">
              <w:rPr>
                <w:rStyle w:val="Hipervnculo"/>
                <w:noProof/>
                <w:lang w:val="en-US" w:eastAsia="es-ES"/>
              </w:rPr>
              <w:t>Authorship</w:t>
            </w:r>
            <w:r w:rsidR="000654DE">
              <w:rPr>
                <w:noProof/>
                <w:webHidden/>
              </w:rPr>
              <w:tab/>
            </w:r>
            <w:r w:rsidR="000654DE">
              <w:rPr>
                <w:noProof/>
                <w:webHidden/>
              </w:rPr>
              <w:fldChar w:fldCharType="begin"/>
            </w:r>
            <w:r w:rsidR="000654DE">
              <w:rPr>
                <w:noProof/>
                <w:webHidden/>
              </w:rPr>
              <w:instrText xml:space="preserve"> PAGEREF _Toc217471355 \h </w:instrText>
            </w:r>
            <w:r w:rsidR="000654DE">
              <w:rPr>
                <w:noProof/>
                <w:webHidden/>
              </w:rPr>
            </w:r>
            <w:r w:rsidR="000654DE">
              <w:rPr>
                <w:noProof/>
                <w:webHidden/>
              </w:rPr>
              <w:fldChar w:fldCharType="separate"/>
            </w:r>
            <w:r w:rsidR="00526A34">
              <w:rPr>
                <w:noProof/>
                <w:webHidden/>
              </w:rPr>
              <w:t>12</w:t>
            </w:r>
            <w:r w:rsidR="000654DE">
              <w:rPr>
                <w:noProof/>
                <w:webHidden/>
              </w:rPr>
              <w:fldChar w:fldCharType="end"/>
            </w:r>
          </w:hyperlink>
        </w:p>
        <w:p w14:paraId="7653AF7F" w14:textId="7C154CFE" w:rsidR="000654DE" w:rsidRDefault="00467F12">
          <w:pPr>
            <w:pStyle w:val="TDC1"/>
            <w:tabs>
              <w:tab w:val="right" w:leader="dot" w:pos="9350"/>
            </w:tabs>
            <w:rPr>
              <w:noProof/>
            </w:rPr>
          </w:pPr>
          <w:hyperlink w:anchor="_Toc217471356" w:history="1">
            <w:r w:rsidR="000654DE" w:rsidRPr="00894BFF">
              <w:rPr>
                <w:rStyle w:val="Hipervnculo"/>
                <w:noProof/>
                <w:lang w:val="en-US" w:eastAsia="es-ES"/>
              </w:rPr>
              <w:t>Document Format</w:t>
            </w:r>
            <w:r w:rsidR="000654DE">
              <w:rPr>
                <w:noProof/>
                <w:webHidden/>
              </w:rPr>
              <w:tab/>
            </w:r>
            <w:r w:rsidR="000654DE">
              <w:rPr>
                <w:noProof/>
                <w:webHidden/>
              </w:rPr>
              <w:fldChar w:fldCharType="begin"/>
            </w:r>
            <w:r w:rsidR="000654DE">
              <w:rPr>
                <w:noProof/>
                <w:webHidden/>
              </w:rPr>
              <w:instrText xml:space="preserve"> PAGEREF _Toc217471356 \h </w:instrText>
            </w:r>
            <w:r w:rsidR="000654DE">
              <w:rPr>
                <w:noProof/>
                <w:webHidden/>
              </w:rPr>
            </w:r>
            <w:r w:rsidR="000654DE">
              <w:rPr>
                <w:noProof/>
                <w:webHidden/>
              </w:rPr>
              <w:fldChar w:fldCharType="separate"/>
            </w:r>
            <w:r w:rsidR="00526A34">
              <w:rPr>
                <w:noProof/>
                <w:webHidden/>
              </w:rPr>
              <w:t>14</w:t>
            </w:r>
            <w:r w:rsidR="000654DE">
              <w:rPr>
                <w:noProof/>
                <w:webHidden/>
              </w:rPr>
              <w:fldChar w:fldCharType="end"/>
            </w:r>
          </w:hyperlink>
        </w:p>
        <w:p w14:paraId="0380A229" w14:textId="6CD1DF9E" w:rsidR="000654DE" w:rsidRDefault="00467F12">
          <w:pPr>
            <w:pStyle w:val="TDC2"/>
            <w:tabs>
              <w:tab w:val="right" w:leader="dot" w:pos="9350"/>
            </w:tabs>
            <w:rPr>
              <w:noProof/>
            </w:rPr>
          </w:pPr>
          <w:hyperlink w:anchor="_Toc217471357" w:history="1">
            <w:r w:rsidR="000654DE" w:rsidRPr="00894BFF">
              <w:rPr>
                <w:rStyle w:val="Hipervnculo"/>
                <w:rFonts w:eastAsia="Times New Roman"/>
                <w:noProof/>
                <w:lang w:val="en-US" w:eastAsia="es-ES"/>
              </w:rPr>
              <w:t>Guidelines for Tables, Figures and Graphs</w:t>
            </w:r>
            <w:r w:rsidR="000654DE">
              <w:rPr>
                <w:noProof/>
                <w:webHidden/>
              </w:rPr>
              <w:tab/>
            </w:r>
            <w:r w:rsidR="000654DE">
              <w:rPr>
                <w:noProof/>
                <w:webHidden/>
              </w:rPr>
              <w:fldChar w:fldCharType="begin"/>
            </w:r>
            <w:r w:rsidR="000654DE">
              <w:rPr>
                <w:noProof/>
                <w:webHidden/>
              </w:rPr>
              <w:instrText xml:space="preserve"> PAGEREF _Toc217471357 \h </w:instrText>
            </w:r>
            <w:r w:rsidR="000654DE">
              <w:rPr>
                <w:noProof/>
                <w:webHidden/>
              </w:rPr>
            </w:r>
            <w:r w:rsidR="000654DE">
              <w:rPr>
                <w:noProof/>
                <w:webHidden/>
              </w:rPr>
              <w:fldChar w:fldCharType="separate"/>
            </w:r>
            <w:r w:rsidR="00526A34">
              <w:rPr>
                <w:noProof/>
                <w:webHidden/>
              </w:rPr>
              <w:t>15</w:t>
            </w:r>
            <w:r w:rsidR="000654DE">
              <w:rPr>
                <w:noProof/>
                <w:webHidden/>
              </w:rPr>
              <w:fldChar w:fldCharType="end"/>
            </w:r>
          </w:hyperlink>
        </w:p>
        <w:p w14:paraId="78D9BEA8" w14:textId="29231D37" w:rsidR="000654DE" w:rsidRDefault="00467F12">
          <w:pPr>
            <w:pStyle w:val="TDC2"/>
            <w:tabs>
              <w:tab w:val="right" w:leader="dot" w:pos="9350"/>
            </w:tabs>
            <w:rPr>
              <w:noProof/>
            </w:rPr>
          </w:pPr>
          <w:hyperlink w:anchor="_Toc217471358" w:history="1">
            <w:r w:rsidR="000654DE" w:rsidRPr="00894BFF">
              <w:rPr>
                <w:rStyle w:val="Hipervnculo"/>
                <w:noProof/>
                <w:lang w:val="en-US" w:eastAsia="es-ES"/>
              </w:rPr>
              <w:t>Tables</w:t>
            </w:r>
            <w:r w:rsidR="000654DE">
              <w:rPr>
                <w:noProof/>
                <w:webHidden/>
              </w:rPr>
              <w:tab/>
            </w:r>
            <w:r w:rsidR="000654DE">
              <w:rPr>
                <w:noProof/>
                <w:webHidden/>
              </w:rPr>
              <w:fldChar w:fldCharType="begin"/>
            </w:r>
            <w:r w:rsidR="000654DE">
              <w:rPr>
                <w:noProof/>
                <w:webHidden/>
              </w:rPr>
              <w:instrText xml:space="preserve"> PAGEREF _Toc217471358 \h </w:instrText>
            </w:r>
            <w:r w:rsidR="000654DE">
              <w:rPr>
                <w:noProof/>
                <w:webHidden/>
              </w:rPr>
            </w:r>
            <w:r w:rsidR="000654DE">
              <w:rPr>
                <w:noProof/>
                <w:webHidden/>
              </w:rPr>
              <w:fldChar w:fldCharType="separate"/>
            </w:r>
            <w:r w:rsidR="00526A34">
              <w:rPr>
                <w:noProof/>
                <w:webHidden/>
              </w:rPr>
              <w:t>15</w:t>
            </w:r>
            <w:r w:rsidR="000654DE">
              <w:rPr>
                <w:noProof/>
                <w:webHidden/>
              </w:rPr>
              <w:fldChar w:fldCharType="end"/>
            </w:r>
          </w:hyperlink>
        </w:p>
        <w:p w14:paraId="547422F9" w14:textId="6A24448B" w:rsidR="000654DE" w:rsidRDefault="00467F12">
          <w:pPr>
            <w:pStyle w:val="TDC2"/>
            <w:tabs>
              <w:tab w:val="right" w:leader="dot" w:pos="9350"/>
            </w:tabs>
            <w:rPr>
              <w:noProof/>
            </w:rPr>
          </w:pPr>
          <w:hyperlink w:anchor="_Toc217471359" w:history="1">
            <w:r w:rsidR="000654DE" w:rsidRPr="00894BFF">
              <w:rPr>
                <w:rStyle w:val="Hipervnculo"/>
                <w:noProof/>
                <w:lang w:val="en-US" w:eastAsia="es-ES"/>
              </w:rPr>
              <w:t>Figures and Graphs</w:t>
            </w:r>
            <w:r w:rsidR="000654DE">
              <w:rPr>
                <w:noProof/>
                <w:webHidden/>
              </w:rPr>
              <w:tab/>
            </w:r>
            <w:r w:rsidR="000654DE">
              <w:rPr>
                <w:noProof/>
                <w:webHidden/>
              </w:rPr>
              <w:fldChar w:fldCharType="begin"/>
            </w:r>
            <w:r w:rsidR="000654DE">
              <w:rPr>
                <w:noProof/>
                <w:webHidden/>
              </w:rPr>
              <w:instrText xml:space="preserve"> PAGEREF _Toc217471359 \h </w:instrText>
            </w:r>
            <w:r w:rsidR="000654DE">
              <w:rPr>
                <w:noProof/>
                <w:webHidden/>
              </w:rPr>
            </w:r>
            <w:r w:rsidR="000654DE">
              <w:rPr>
                <w:noProof/>
                <w:webHidden/>
              </w:rPr>
              <w:fldChar w:fldCharType="separate"/>
            </w:r>
            <w:r w:rsidR="00526A34">
              <w:rPr>
                <w:noProof/>
                <w:webHidden/>
              </w:rPr>
              <w:t>15</w:t>
            </w:r>
            <w:r w:rsidR="000654DE">
              <w:rPr>
                <w:noProof/>
                <w:webHidden/>
              </w:rPr>
              <w:fldChar w:fldCharType="end"/>
            </w:r>
          </w:hyperlink>
        </w:p>
        <w:p w14:paraId="066E92B0" w14:textId="529483D9" w:rsidR="000654DE" w:rsidRDefault="00467F12">
          <w:pPr>
            <w:pStyle w:val="TDC3"/>
            <w:tabs>
              <w:tab w:val="right" w:leader="dot" w:pos="9350"/>
            </w:tabs>
            <w:rPr>
              <w:noProof/>
            </w:rPr>
          </w:pPr>
          <w:hyperlink w:anchor="_Toc217471360" w:history="1">
            <w:r w:rsidR="000654DE" w:rsidRPr="00894BFF">
              <w:rPr>
                <w:rStyle w:val="Hipervnculo"/>
                <w:noProof/>
                <w:lang w:val="en-US" w:eastAsia="es-ES"/>
              </w:rPr>
              <w:t>Ethics, Transparency and Good Editorial Practices</w:t>
            </w:r>
            <w:r w:rsidR="000654DE">
              <w:rPr>
                <w:noProof/>
                <w:webHidden/>
              </w:rPr>
              <w:tab/>
            </w:r>
            <w:r w:rsidR="000654DE">
              <w:rPr>
                <w:noProof/>
                <w:webHidden/>
              </w:rPr>
              <w:fldChar w:fldCharType="begin"/>
            </w:r>
            <w:r w:rsidR="000654DE">
              <w:rPr>
                <w:noProof/>
                <w:webHidden/>
              </w:rPr>
              <w:instrText xml:space="preserve"> PAGEREF _Toc217471360 \h </w:instrText>
            </w:r>
            <w:r w:rsidR="000654DE">
              <w:rPr>
                <w:noProof/>
                <w:webHidden/>
              </w:rPr>
            </w:r>
            <w:r w:rsidR="000654DE">
              <w:rPr>
                <w:noProof/>
                <w:webHidden/>
              </w:rPr>
              <w:fldChar w:fldCharType="separate"/>
            </w:r>
            <w:r w:rsidR="00526A34">
              <w:rPr>
                <w:noProof/>
                <w:webHidden/>
              </w:rPr>
              <w:t>16</w:t>
            </w:r>
            <w:r w:rsidR="000654DE">
              <w:rPr>
                <w:noProof/>
                <w:webHidden/>
              </w:rPr>
              <w:fldChar w:fldCharType="end"/>
            </w:r>
          </w:hyperlink>
        </w:p>
        <w:p w14:paraId="5AFE1073" w14:textId="7026AACC" w:rsidR="000654DE" w:rsidRDefault="00467F12">
          <w:pPr>
            <w:pStyle w:val="TDC3"/>
            <w:tabs>
              <w:tab w:val="right" w:leader="dot" w:pos="9350"/>
            </w:tabs>
            <w:rPr>
              <w:noProof/>
            </w:rPr>
          </w:pPr>
          <w:hyperlink w:anchor="_Toc217471361" w:history="1">
            <w:r w:rsidR="000654DE" w:rsidRPr="00894BFF">
              <w:rPr>
                <w:rStyle w:val="Hipervnculo"/>
                <w:noProof/>
                <w:lang w:val="en-US" w:eastAsia="es-ES"/>
              </w:rPr>
              <w:t>Final Recommendations for Authors</w:t>
            </w:r>
            <w:r w:rsidR="000654DE">
              <w:rPr>
                <w:noProof/>
                <w:webHidden/>
              </w:rPr>
              <w:tab/>
            </w:r>
            <w:r w:rsidR="000654DE">
              <w:rPr>
                <w:noProof/>
                <w:webHidden/>
              </w:rPr>
              <w:fldChar w:fldCharType="begin"/>
            </w:r>
            <w:r w:rsidR="000654DE">
              <w:rPr>
                <w:noProof/>
                <w:webHidden/>
              </w:rPr>
              <w:instrText xml:space="preserve"> PAGEREF _Toc217471361 \h </w:instrText>
            </w:r>
            <w:r w:rsidR="000654DE">
              <w:rPr>
                <w:noProof/>
                <w:webHidden/>
              </w:rPr>
            </w:r>
            <w:r w:rsidR="000654DE">
              <w:rPr>
                <w:noProof/>
                <w:webHidden/>
              </w:rPr>
              <w:fldChar w:fldCharType="separate"/>
            </w:r>
            <w:r w:rsidR="00526A34">
              <w:rPr>
                <w:noProof/>
                <w:webHidden/>
              </w:rPr>
              <w:t>16</w:t>
            </w:r>
            <w:r w:rsidR="000654DE">
              <w:rPr>
                <w:noProof/>
                <w:webHidden/>
              </w:rPr>
              <w:fldChar w:fldCharType="end"/>
            </w:r>
          </w:hyperlink>
        </w:p>
        <w:p w14:paraId="5FC9F38D" w14:textId="61D52E77" w:rsidR="000654DE" w:rsidRDefault="00467F12">
          <w:pPr>
            <w:pStyle w:val="TDC2"/>
            <w:tabs>
              <w:tab w:val="right" w:leader="dot" w:pos="9350"/>
            </w:tabs>
            <w:rPr>
              <w:noProof/>
            </w:rPr>
          </w:pPr>
          <w:hyperlink w:anchor="_Toc217471362" w:history="1">
            <w:r w:rsidR="000654DE" w:rsidRPr="00894BFF">
              <w:rPr>
                <w:rStyle w:val="Hipervnculo"/>
                <w:rFonts w:eastAsia="Times New Roman"/>
                <w:noProof/>
                <w:lang w:val="en-US" w:eastAsia="es-ES"/>
              </w:rPr>
              <w:t>Technical Norms and Scientific Nomenclature</w:t>
            </w:r>
            <w:r w:rsidR="000654DE">
              <w:rPr>
                <w:noProof/>
                <w:webHidden/>
              </w:rPr>
              <w:tab/>
            </w:r>
            <w:r w:rsidR="000654DE">
              <w:rPr>
                <w:noProof/>
                <w:webHidden/>
              </w:rPr>
              <w:fldChar w:fldCharType="begin"/>
            </w:r>
            <w:r w:rsidR="000654DE">
              <w:rPr>
                <w:noProof/>
                <w:webHidden/>
              </w:rPr>
              <w:instrText xml:space="preserve"> PAGEREF _Toc217471362 \h </w:instrText>
            </w:r>
            <w:r w:rsidR="000654DE">
              <w:rPr>
                <w:noProof/>
                <w:webHidden/>
              </w:rPr>
            </w:r>
            <w:r w:rsidR="000654DE">
              <w:rPr>
                <w:noProof/>
                <w:webHidden/>
              </w:rPr>
              <w:fldChar w:fldCharType="separate"/>
            </w:r>
            <w:r w:rsidR="00526A34">
              <w:rPr>
                <w:noProof/>
                <w:webHidden/>
              </w:rPr>
              <w:t>16</w:t>
            </w:r>
            <w:r w:rsidR="000654DE">
              <w:rPr>
                <w:noProof/>
                <w:webHidden/>
              </w:rPr>
              <w:fldChar w:fldCharType="end"/>
            </w:r>
          </w:hyperlink>
        </w:p>
        <w:p w14:paraId="61915804" w14:textId="0B12B7DC" w:rsidR="000654DE" w:rsidRDefault="00467F12">
          <w:pPr>
            <w:pStyle w:val="TDC1"/>
            <w:tabs>
              <w:tab w:val="right" w:leader="dot" w:pos="9350"/>
            </w:tabs>
            <w:rPr>
              <w:noProof/>
            </w:rPr>
          </w:pPr>
          <w:hyperlink w:anchor="_Toc217471363" w:history="1">
            <w:r w:rsidR="000654DE" w:rsidRPr="00894BFF">
              <w:rPr>
                <w:rStyle w:val="Hipervnculo"/>
                <w:noProof/>
                <w:lang w:val="en-US" w:eastAsia="es-ES"/>
              </w:rPr>
              <w:t>Patient Data or Photographs in the Electronic Medical Journal</w:t>
            </w:r>
            <w:r w:rsidR="000654DE">
              <w:rPr>
                <w:noProof/>
                <w:webHidden/>
              </w:rPr>
              <w:tab/>
            </w:r>
            <w:r w:rsidR="000654DE">
              <w:rPr>
                <w:noProof/>
                <w:webHidden/>
              </w:rPr>
              <w:fldChar w:fldCharType="begin"/>
            </w:r>
            <w:r w:rsidR="000654DE">
              <w:rPr>
                <w:noProof/>
                <w:webHidden/>
              </w:rPr>
              <w:instrText xml:space="preserve"> PAGEREF _Toc217471363 \h </w:instrText>
            </w:r>
            <w:r w:rsidR="000654DE">
              <w:rPr>
                <w:noProof/>
                <w:webHidden/>
              </w:rPr>
            </w:r>
            <w:r w:rsidR="000654DE">
              <w:rPr>
                <w:noProof/>
                <w:webHidden/>
              </w:rPr>
              <w:fldChar w:fldCharType="separate"/>
            </w:r>
            <w:r w:rsidR="00526A34">
              <w:rPr>
                <w:noProof/>
                <w:webHidden/>
              </w:rPr>
              <w:t>17</w:t>
            </w:r>
            <w:r w:rsidR="000654DE">
              <w:rPr>
                <w:noProof/>
                <w:webHidden/>
              </w:rPr>
              <w:fldChar w:fldCharType="end"/>
            </w:r>
          </w:hyperlink>
        </w:p>
        <w:p w14:paraId="1FEA6B98" w14:textId="4B9A62FB" w:rsidR="000654DE" w:rsidRDefault="00467F12">
          <w:pPr>
            <w:pStyle w:val="TDC1"/>
            <w:tabs>
              <w:tab w:val="right" w:leader="dot" w:pos="9350"/>
            </w:tabs>
            <w:rPr>
              <w:noProof/>
            </w:rPr>
          </w:pPr>
          <w:hyperlink w:anchor="_Toc217471364" w:history="1">
            <w:r w:rsidR="000654DE" w:rsidRPr="00894BFF">
              <w:rPr>
                <w:rStyle w:val="Hipervnculo"/>
                <w:noProof/>
                <w:lang w:val="en-US" w:eastAsia="es-ES"/>
              </w:rPr>
              <w:t>Use of Artificial Intelligence</w:t>
            </w:r>
            <w:r w:rsidR="000654DE">
              <w:rPr>
                <w:noProof/>
                <w:webHidden/>
              </w:rPr>
              <w:tab/>
            </w:r>
            <w:r w:rsidR="000654DE">
              <w:rPr>
                <w:noProof/>
                <w:webHidden/>
              </w:rPr>
              <w:fldChar w:fldCharType="begin"/>
            </w:r>
            <w:r w:rsidR="000654DE">
              <w:rPr>
                <w:noProof/>
                <w:webHidden/>
              </w:rPr>
              <w:instrText xml:space="preserve"> PAGEREF _Toc217471364 \h </w:instrText>
            </w:r>
            <w:r w:rsidR="000654DE">
              <w:rPr>
                <w:noProof/>
                <w:webHidden/>
              </w:rPr>
            </w:r>
            <w:r w:rsidR="000654DE">
              <w:rPr>
                <w:noProof/>
                <w:webHidden/>
              </w:rPr>
              <w:fldChar w:fldCharType="separate"/>
            </w:r>
            <w:r w:rsidR="00526A34">
              <w:rPr>
                <w:noProof/>
                <w:webHidden/>
              </w:rPr>
              <w:t>18</w:t>
            </w:r>
            <w:r w:rsidR="000654DE">
              <w:rPr>
                <w:noProof/>
                <w:webHidden/>
              </w:rPr>
              <w:fldChar w:fldCharType="end"/>
            </w:r>
          </w:hyperlink>
        </w:p>
        <w:p w14:paraId="0826637C" w14:textId="65333F6D" w:rsidR="000654DE" w:rsidRDefault="000654DE">
          <w:r>
            <w:rPr>
              <w:b/>
              <w:bCs/>
            </w:rPr>
            <w:fldChar w:fldCharType="end"/>
          </w:r>
        </w:p>
      </w:sdtContent>
    </w:sdt>
    <w:p w14:paraId="22D7030C" w14:textId="2D9CB2B6" w:rsidR="000654DE" w:rsidRPr="000654DE" w:rsidRDefault="000654DE">
      <w:pPr>
        <w:rPr>
          <w:rFonts w:cstheme="minorHAnsi"/>
        </w:rPr>
      </w:pPr>
    </w:p>
    <w:p w14:paraId="6F80B14D" w14:textId="2C551AAA" w:rsidR="000654DE" w:rsidRDefault="000654DE">
      <w:pPr>
        <w:rPr>
          <w:rFonts w:cstheme="minorHAnsi"/>
        </w:rPr>
      </w:pPr>
    </w:p>
    <w:p w14:paraId="704DA8E0"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0" w:name="_Toc217471340"/>
      <w:r w:rsidRPr="000654DE">
        <w:rPr>
          <w:rStyle w:val="Ttulo1Car"/>
          <w:lang w:val="en-US" w:eastAsia="es-ES"/>
        </w:rPr>
        <w:lastRenderedPageBreak/>
        <w:t>Submission</w:t>
      </w:r>
      <w:bookmarkEnd w:id="0"/>
      <w:r w:rsidRPr="000654DE">
        <w:rPr>
          <w:rFonts w:eastAsia="Times New Roman" w:cstheme="minorHAnsi"/>
          <w:sz w:val="24"/>
          <w:szCs w:val="24"/>
          <w:lang w:val="en-US" w:eastAsia="es-ES"/>
        </w:rPr>
        <w:br/>
        <w:t>Authors interested in submitting manuscripts to the journal must register as users on the platform (</w:t>
      </w:r>
      <w:r w:rsidR="00467F12">
        <w:fldChar w:fldCharType="begin"/>
      </w:r>
      <w:r w:rsidR="00467F12" w:rsidRPr="00467F12">
        <w:rPr>
          <w:lang w:val="en-US"/>
        </w:rPr>
        <w:instrText xml:space="preserve"> HYPERLINK "http://revmedicaelectronica.sld.cu/)" \t "_blank" </w:instrText>
      </w:r>
      <w:r w:rsidR="00467F12">
        <w:fldChar w:fldCharType="separate"/>
      </w:r>
      <w:r w:rsidRPr="000654DE">
        <w:rPr>
          <w:rFonts w:eastAsia="Times New Roman" w:cstheme="minorHAnsi"/>
          <w:color w:val="0000FF"/>
          <w:sz w:val="24"/>
          <w:szCs w:val="24"/>
          <w:u w:val="single"/>
          <w:lang w:val="en-US" w:eastAsia="es-ES"/>
        </w:rPr>
        <w:t>http://revmedicaelectronica.sld.cu/)</w:t>
      </w:r>
      <w:r w:rsidR="00467F12">
        <w:rPr>
          <w:rFonts w:eastAsia="Times New Roman" w:cstheme="minorHAnsi"/>
          <w:color w:val="0000FF"/>
          <w:sz w:val="24"/>
          <w:szCs w:val="24"/>
          <w:u w:val="single"/>
          <w:lang w:val="en-US" w:eastAsia="es-ES"/>
        </w:rPr>
        <w:fldChar w:fldCharType="end"/>
      </w:r>
      <w:r w:rsidRPr="000654DE">
        <w:rPr>
          <w:rFonts w:eastAsia="Times New Roman" w:cstheme="minorHAnsi"/>
          <w:sz w:val="24"/>
          <w:szCs w:val="24"/>
          <w:lang w:val="en-US" w:eastAsia="es-ES"/>
        </w:rPr>
        <w:t xml:space="preserve"> as readers and authors. Thanks to the features provided by Open Journal Systems (OJS), authors will be able to upload submissions and track the different phases of the editorial process.</w:t>
      </w:r>
      <w:r w:rsidRPr="000654DE">
        <w:rPr>
          <w:rFonts w:eastAsia="Times New Roman" w:cstheme="minorHAnsi"/>
          <w:sz w:val="24"/>
          <w:szCs w:val="24"/>
          <w:lang w:val="en-US" w:eastAsia="es-ES"/>
        </w:rPr>
        <w:br/>
        <w:t>As part of the manuscript submission process, authors must complete the metadata in OJS and upload to the journal the main document and, as a supplementary document, the WAME Manuscript Checklist (acronym in English of World Association of Medical Editors), signed by the first author. Failure to comply with the above may result in rejection of the article.</w:t>
      </w:r>
      <w:r w:rsidRPr="000654DE">
        <w:rPr>
          <w:rFonts w:eastAsia="Times New Roman" w:cstheme="minorHAnsi"/>
          <w:sz w:val="24"/>
          <w:szCs w:val="24"/>
          <w:lang w:val="en-US" w:eastAsia="es-ES"/>
        </w:rPr>
        <w:br/>
        <w:t>All manuscripts must necessarily comply with the publication guidelines. Otherwise, they may be rejected without undergoing peer review.</w:t>
      </w:r>
    </w:p>
    <w:p w14:paraId="6E54866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1" w:name="_Toc217471341"/>
      <w:r w:rsidRPr="000654DE">
        <w:rPr>
          <w:rStyle w:val="Ttulo2Car"/>
          <w:lang w:val="en-US" w:eastAsia="es-ES"/>
        </w:rPr>
        <w:t>Metadata</w:t>
      </w:r>
      <w:bookmarkEnd w:id="1"/>
      <w:r w:rsidRPr="000654DE">
        <w:rPr>
          <w:rFonts w:eastAsia="Times New Roman" w:cstheme="minorHAnsi"/>
          <w:sz w:val="24"/>
          <w:szCs w:val="24"/>
          <w:lang w:val="en-US" w:eastAsia="es-ES"/>
        </w:rPr>
        <w:br/>
      </w:r>
      <w:proofErr w:type="spellStart"/>
      <w:r w:rsidRPr="000654DE">
        <w:rPr>
          <w:rFonts w:eastAsia="Times New Roman" w:cstheme="minorHAnsi"/>
          <w:sz w:val="24"/>
          <w:szCs w:val="24"/>
          <w:lang w:val="en-US" w:eastAsia="es-ES"/>
        </w:rPr>
        <w:t>Metadata</w:t>
      </w:r>
      <w:proofErr w:type="spellEnd"/>
      <w:r w:rsidRPr="000654DE">
        <w:rPr>
          <w:rFonts w:eastAsia="Times New Roman" w:cstheme="minorHAnsi"/>
          <w:sz w:val="24"/>
          <w:szCs w:val="24"/>
          <w:lang w:val="en-US" w:eastAsia="es-ES"/>
        </w:rPr>
        <w:t xml:space="preserve"> is the minimum indispensable information needed to identify a publication. It is very important in the digital environment, as it helps improve the structure of information by describing and cataloging it, as well as enhancing its retrieval.</w:t>
      </w:r>
      <w:r w:rsidRPr="000654DE">
        <w:rPr>
          <w:rFonts w:eastAsia="Times New Roman" w:cstheme="minorHAnsi"/>
          <w:sz w:val="24"/>
          <w:szCs w:val="24"/>
          <w:lang w:val="en-US" w:eastAsia="es-ES"/>
        </w:rPr>
        <w:br/>
        <w:t>On the journal’s website (</w:t>
      </w:r>
      <w:r w:rsidR="00467F12">
        <w:fldChar w:fldCharType="begin"/>
      </w:r>
      <w:r w:rsidR="00467F12" w:rsidRPr="00467F12">
        <w:rPr>
          <w:lang w:val="en-US"/>
        </w:rPr>
        <w:instrText xml:space="preserve"> HYPERLINK "http://revmedicaelectronica.sld.cu/index.php/rme/index)," \t "_blank" </w:instrText>
      </w:r>
      <w:r w:rsidR="00467F12">
        <w:fldChar w:fldCharType="separate"/>
      </w:r>
      <w:r w:rsidRPr="000654DE">
        <w:rPr>
          <w:rFonts w:eastAsia="Times New Roman" w:cstheme="minorHAnsi"/>
          <w:color w:val="0000FF"/>
          <w:sz w:val="24"/>
          <w:szCs w:val="24"/>
          <w:u w:val="single"/>
          <w:lang w:val="en-US" w:eastAsia="es-ES"/>
        </w:rPr>
        <w:t>http://revmedicaelectronica.sld.cu/index.php/rme/index),</w:t>
      </w:r>
      <w:r w:rsidR="00467F12">
        <w:rPr>
          <w:rFonts w:eastAsia="Times New Roman" w:cstheme="minorHAnsi"/>
          <w:color w:val="0000FF"/>
          <w:sz w:val="24"/>
          <w:szCs w:val="24"/>
          <w:u w:val="single"/>
          <w:lang w:val="en-US" w:eastAsia="es-ES"/>
        </w:rPr>
        <w:fldChar w:fldCharType="end"/>
      </w:r>
      <w:r w:rsidRPr="000654DE">
        <w:rPr>
          <w:rFonts w:eastAsia="Times New Roman" w:cstheme="minorHAnsi"/>
          <w:sz w:val="24"/>
          <w:szCs w:val="24"/>
          <w:lang w:val="en-US" w:eastAsia="es-ES"/>
        </w:rPr>
        <w:t xml:space="preserve"> metadata for each author and for the article must appear:</w:t>
      </w:r>
      <w:r w:rsidRPr="000654DE">
        <w:rPr>
          <w:rFonts w:eastAsia="Times New Roman" w:cstheme="minorHAnsi"/>
          <w:sz w:val="24"/>
          <w:szCs w:val="24"/>
          <w:lang w:val="en-US" w:eastAsia="es-ES"/>
        </w:rPr>
        <w:br/>
        <w:t>• Full name(s) (José Alberto, not José A.)</w:t>
      </w:r>
      <w:r w:rsidRPr="000654DE">
        <w:rPr>
          <w:rFonts w:eastAsia="Times New Roman" w:cstheme="minorHAnsi"/>
          <w:sz w:val="24"/>
          <w:szCs w:val="24"/>
          <w:lang w:val="en-US" w:eastAsia="es-ES"/>
        </w:rPr>
        <w:br/>
        <w:t>• Individual email (must be functional and periodically checked)</w:t>
      </w:r>
      <w:r w:rsidRPr="000654DE">
        <w:rPr>
          <w:rFonts w:eastAsia="Times New Roman" w:cstheme="minorHAnsi"/>
          <w:sz w:val="24"/>
          <w:szCs w:val="24"/>
          <w:lang w:val="en-US" w:eastAsia="es-ES"/>
        </w:rPr>
        <w:br/>
        <w:t>• ORCID identifier: it is not enough to have a registration number; the author’s complete information must also appear on the corresponding ORCID registration page and be publicly accessible. If this is not fulfilled, the article may be rejected without peer review.</w:t>
      </w:r>
      <w:r w:rsidRPr="000654DE">
        <w:rPr>
          <w:rFonts w:eastAsia="Times New Roman" w:cstheme="minorHAnsi"/>
          <w:sz w:val="24"/>
          <w:szCs w:val="24"/>
          <w:lang w:val="en-US" w:eastAsia="es-ES"/>
        </w:rPr>
        <w:br/>
        <w:t>• Institution: institutional affiliation will include, in this order, the official institution name, province, and country of the authors.</w:t>
      </w:r>
      <w:r w:rsidRPr="000654DE">
        <w:rPr>
          <w:rFonts w:eastAsia="Times New Roman" w:cstheme="minorHAnsi"/>
          <w:sz w:val="24"/>
          <w:szCs w:val="24"/>
          <w:lang w:val="en-US" w:eastAsia="es-ES"/>
        </w:rPr>
        <w:br/>
        <w:t>• Conflict of interest: declare that no conflict of interest exists. Conflicts of interest include, but are not limited to, financial, personal, political, or religious interests.</w:t>
      </w:r>
      <w:r w:rsidRPr="000654DE">
        <w:rPr>
          <w:rFonts w:eastAsia="Times New Roman" w:cstheme="minorHAnsi"/>
          <w:sz w:val="24"/>
          <w:szCs w:val="24"/>
          <w:lang w:val="en-US" w:eastAsia="es-ES"/>
        </w:rPr>
        <w:br/>
        <w:t>• Title, abstract, and keywords in Spanish.</w:t>
      </w:r>
      <w:r w:rsidRPr="000654DE">
        <w:rPr>
          <w:rFonts w:eastAsia="Times New Roman" w:cstheme="minorHAnsi"/>
          <w:sz w:val="24"/>
          <w:szCs w:val="24"/>
          <w:lang w:val="en-US" w:eastAsia="es-ES"/>
        </w:rPr>
        <w:br/>
        <w:t>• Then, at the beginning of the form, switch the language to English and enter title, abstract, and keywords in English.</w:t>
      </w:r>
    </w:p>
    <w:p w14:paraId="3BB4B59F" w14:textId="77777777" w:rsidR="000654DE" w:rsidRPr="000654DE" w:rsidRDefault="000654DE" w:rsidP="000654DE">
      <w:pPr>
        <w:pStyle w:val="Ttulo2"/>
        <w:rPr>
          <w:rFonts w:eastAsia="Times New Roman"/>
          <w:lang w:val="en-US" w:eastAsia="es-ES"/>
        </w:rPr>
      </w:pPr>
      <w:bookmarkStart w:id="2" w:name="_Toc217471342"/>
      <w:r w:rsidRPr="000654DE">
        <w:rPr>
          <w:rFonts w:eastAsia="Times New Roman"/>
          <w:lang w:val="en-US" w:eastAsia="es-ES"/>
        </w:rPr>
        <w:t>Documents to submit to the journal</w:t>
      </w:r>
      <w:bookmarkEnd w:id="2"/>
      <w:r w:rsidRPr="000654DE">
        <w:rPr>
          <w:rFonts w:eastAsia="Times New Roman"/>
          <w:lang w:val="en-US" w:eastAsia="es-ES"/>
        </w:rPr>
        <w:t xml:space="preserve"> </w:t>
      </w:r>
    </w:p>
    <w:p w14:paraId="1EA86204" w14:textId="77777777" w:rsidR="000654DE" w:rsidRPr="000654DE" w:rsidRDefault="000654DE" w:rsidP="000654DE">
      <w:pPr>
        <w:numPr>
          <w:ilvl w:val="0"/>
          <w:numId w:val="1"/>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Main document (proposed publication document) </w:t>
      </w:r>
    </w:p>
    <w:p w14:paraId="3CC4F158" w14:textId="77777777" w:rsidR="000654DE" w:rsidRPr="000654DE" w:rsidRDefault="000654DE" w:rsidP="000654DE">
      <w:pPr>
        <w:numPr>
          <w:ilvl w:val="0"/>
          <w:numId w:val="1"/>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WAME Manuscript Checklist (acronym in English of World Association of Medical Editors) signed by the first author.</w:t>
      </w:r>
    </w:p>
    <w:p w14:paraId="6A6B982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3" w:name="_Toc217471343"/>
      <w:r w:rsidRPr="000654DE">
        <w:rPr>
          <w:rStyle w:val="Ttulo2Car"/>
          <w:lang w:val="en-US" w:eastAsia="es-ES"/>
        </w:rPr>
        <w:t>Languages for document submission</w:t>
      </w:r>
      <w:bookmarkEnd w:id="3"/>
      <w:r w:rsidRPr="000654DE">
        <w:rPr>
          <w:rFonts w:eastAsia="Times New Roman" w:cstheme="minorHAnsi"/>
          <w:sz w:val="24"/>
          <w:szCs w:val="24"/>
          <w:lang w:val="en-US" w:eastAsia="es-ES"/>
        </w:rPr>
        <w:br/>
        <w:t>The Electronic Medical Journal accepts articles written in Spanish or English, in coherence with its international vocation and commitment to disseminating scientific knowledge in multiple languages. However, all manuscripts must include title, abstract, and keywords in both languages, regardless of the main text language. That is, if the article is submitted in Spanish, it must be accompanied by an English abstract and keywords, and vice versa.</w:t>
      </w:r>
      <w:r w:rsidRPr="000654DE">
        <w:rPr>
          <w:rFonts w:eastAsia="Times New Roman" w:cstheme="minorHAnsi"/>
          <w:sz w:val="24"/>
          <w:szCs w:val="24"/>
          <w:lang w:val="en-US" w:eastAsia="es-ES"/>
        </w:rPr>
        <w:br/>
      </w:r>
      <w:r w:rsidRPr="000654DE">
        <w:rPr>
          <w:rFonts w:eastAsia="Times New Roman" w:cstheme="minorHAnsi"/>
          <w:sz w:val="24"/>
          <w:szCs w:val="24"/>
          <w:lang w:val="en-US" w:eastAsia="es-ES"/>
        </w:rPr>
        <w:lastRenderedPageBreak/>
        <w:t>When a Spanish-speaking author chooses to write the manuscript in English, they are expressly requested that, for internal editorial processing purposes, they also attach the complete Spanish version of the text. This provision facilitates evaluation by the Cuban editorial team, ensures accuracy in linguistic and methodological review, and guarantees smooth communication throughout the editing process, without affecting the final version published in the author’s chosen language.</w:t>
      </w:r>
    </w:p>
    <w:p w14:paraId="3CB9128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4" w:name="_Toc217471344"/>
      <w:r w:rsidRPr="000654DE">
        <w:rPr>
          <w:rStyle w:val="Ttulo1Car"/>
          <w:lang w:val="en-US" w:eastAsia="es-ES"/>
        </w:rPr>
        <w:t>Accepted topics</w:t>
      </w:r>
      <w:bookmarkEnd w:id="4"/>
      <w:r w:rsidRPr="000654DE">
        <w:rPr>
          <w:rFonts w:eastAsia="Times New Roman" w:cstheme="minorHAnsi"/>
          <w:sz w:val="24"/>
          <w:szCs w:val="24"/>
          <w:lang w:val="en-US" w:eastAsia="es-ES"/>
        </w:rPr>
        <w:br/>
        <w:t xml:space="preserve">The journal has a broad thematic profile and considers original and innovative works related to the following areas of health knowledge: </w:t>
      </w:r>
    </w:p>
    <w:p w14:paraId="23093A6F"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Basic Biomedical Sciences: Molecular and cellular biology, Genetics and genomics, Biochemistry, Immunology, Microbiology, Pharmacology, Physiology, Human anatomy, Neurosciences. </w:t>
      </w:r>
    </w:p>
    <w:p w14:paraId="3413894B"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Clinical and Pathological Sciences: Internal medicine, Pediatrics, Gynecology and obstetrics, Geriatrics, Clinical pathology, Diagnostic imaging, Laboratory medicine, Infectious diseases, Non-communicable chronic diseases (diabetes, hypertension, cancer, etc.). </w:t>
      </w:r>
    </w:p>
    <w:p w14:paraId="6C86DB55"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Surgical Sciences: General and specialized surgery, Minimally invasive surgery, Traumatology and orthopedics, Plastic and reconstructive surgery, Anesthesiology and resuscitation. </w:t>
      </w:r>
    </w:p>
    <w:p w14:paraId="0C994AF6"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Epidemiological and Public Health Sciences: Descriptive, analytical, and experimental epidemiology, Epidemiological surveillance, Public health, Health promotion, Disease prevention, Vector and epidemic outbreak control, Public health policies. </w:t>
      </w:r>
    </w:p>
    <w:p w14:paraId="6FDD753D"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Health Technology Sciences: Medical technologies, Biomedical instrumentation, Artificial Intelligence in health, Telemedicine and digital health, Medical informatics, Biomedical engineering, Nanotechnology in medicine. </w:t>
      </w:r>
    </w:p>
    <w:p w14:paraId="1DE79601"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Stomatology (Dentistry): Dental clinic, Periodontics, Endodontics, Pediatric dentistry, Orthodontics, Community oral health, Oral pathology. </w:t>
      </w:r>
    </w:p>
    <w:p w14:paraId="58726D1E"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Nursing: Intensive and critical care nursing, Community nursing, Primary care nursing, Nursing education, Nursing service management, Nursing practice research. </w:t>
      </w:r>
    </w:p>
    <w:p w14:paraId="38D1000D"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Human Resources Development in Health: Medical education, Health sciences pedagogy, Training and continuing education of health professionals, Teaching performance evaluation, Innovations in the teaching of medicine and other health disciplines. </w:t>
      </w:r>
    </w:p>
    <w:p w14:paraId="44FBB8A1"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Historical and Social Sciences in Health: History of medicine and health, Sociology of health, Medical anthropology, Health psychology, Medical ethics and bioethics, Human rights and health, Gender and health, Social determinants of health. </w:t>
      </w:r>
    </w:p>
    <w:p w14:paraId="07E6E464"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General and Cross-Cutting Medical Sciences: Family and community medicine, Comprehensive general medicine, Preventive medicine, Sports and physical activity medicine, Well-being and quality of life, Mental health, Environmental medicine, Toxicology. </w:t>
      </w:r>
    </w:p>
    <w:p w14:paraId="3FD47305"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 xml:space="preserve">Bibliometric and </w:t>
      </w:r>
      <w:proofErr w:type="spellStart"/>
      <w:r w:rsidRPr="000654DE">
        <w:rPr>
          <w:rFonts w:eastAsia="Times New Roman" w:cstheme="minorHAnsi"/>
          <w:sz w:val="24"/>
          <w:szCs w:val="24"/>
          <w:lang w:val="en-US" w:eastAsia="es-ES"/>
        </w:rPr>
        <w:t>Scientometric</w:t>
      </w:r>
      <w:proofErr w:type="spellEnd"/>
      <w:r w:rsidRPr="000654DE">
        <w:rPr>
          <w:rFonts w:eastAsia="Times New Roman" w:cstheme="minorHAnsi"/>
          <w:sz w:val="24"/>
          <w:szCs w:val="24"/>
          <w:lang w:val="en-US" w:eastAsia="es-ES"/>
        </w:rPr>
        <w:t xml:space="preserve"> Studies: Analysis of scientific production, Impact and visibility indicators, Knowledge mapping, Evaluation of scientific journals, Research trends in health. </w:t>
      </w:r>
    </w:p>
    <w:p w14:paraId="544D647A"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Physical Activity, Sports and Human Health: Effects of physical exercise in the prevention and treatment of diseases, Physiotherapy and rehabilitation, Nutrition for health and physical performance (includes aspects related to adequate nutrition to maintain and improve human health, optimize bodily function, and support physical activity in different populations, not only athletes). </w:t>
      </w:r>
    </w:p>
    <w:p w14:paraId="3814781C" w14:textId="77777777" w:rsidR="000654DE" w:rsidRPr="000654DE" w:rsidRDefault="000654DE" w:rsidP="000654DE">
      <w:pPr>
        <w:numPr>
          <w:ilvl w:val="0"/>
          <w:numId w:val="2"/>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Interdisciplinary and Emerging Disciplines: Health services management and administration, Health economics, Scientific communication, Health policy, Qualitative research in health, Technological innovation in health services.</w:t>
      </w:r>
    </w:p>
    <w:p w14:paraId="0450913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5" w:name="_Toc217471345"/>
      <w:r w:rsidRPr="000654DE">
        <w:rPr>
          <w:rStyle w:val="Ttulo2Car"/>
          <w:lang w:val="en-US" w:eastAsia="es-ES"/>
        </w:rPr>
        <w:t>Additional Notes on Thematic Scope</w:t>
      </w:r>
      <w:bookmarkEnd w:id="5"/>
      <w:r w:rsidRPr="000654DE">
        <w:rPr>
          <w:rFonts w:eastAsia="Times New Roman" w:cstheme="minorHAnsi"/>
          <w:sz w:val="24"/>
          <w:szCs w:val="24"/>
          <w:lang w:val="en-US" w:eastAsia="es-ES"/>
        </w:rPr>
        <w:br/>
        <w:t>• Works must be directly or indirectly related to human health and health services.</w:t>
      </w:r>
      <w:r w:rsidRPr="000654DE">
        <w:rPr>
          <w:rFonts w:eastAsia="Times New Roman" w:cstheme="minorHAnsi"/>
          <w:sz w:val="24"/>
          <w:szCs w:val="24"/>
          <w:lang w:val="en-US" w:eastAsia="es-ES"/>
        </w:rPr>
        <w:br/>
        <w:t>• Multidisciplinary, innovative, and socially impactful approaches are encouraged.</w:t>
      </w:r>
      <w:r w:rsidRPr="000654DE">
        <w:rPr>
          <w:rFonts w:eastAsia="Times New Roman" w:cstheme="minorHAnsi"/>
          <w:sz w:val="24"/>
          <w:szCs w:val="24"/>
          <w:lang w:val="en-US" w:eastAsia="es-ES"/>
        </w:rPr>
        <w:br/>
        <w:t>• Priority is given to research with methodological rigor, scientific relevance, and potential for practical application.</w:t>
      </w:r>
      <w:r w:rsidRPr="000654DE">
        <w:rPr>
          <w:rFonts w:eastAsia="Times New Roman" w:cstheme="minorHAnsi"/>
          <w:sz w:val="24"/>
          <w:szCs w:val="24"/>
          <w:lang w:val="en-US" w:eastAsia="es-ES"/>
        </w:rPr>
        <w:br/>
        <w:t>• Studies from Cuba, Latin America, and any other world region are accepted, promoting a global perspective of health knowledge.</w:t>
      </w:r>
    </w:p>
    <w:p w14:paraId="21DF593A"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article must comply with the established norms for the article types accepted by the journal, which are: research articles, brief communications, systematic review articles, opinion articles, case presentations, letters to the editor, editor’s letters, and editorials.</w:t>
      </w:r>
    </w:p>
    <w:p w14:paraId="106EB7AD" w14:textId="77777777" w:rsidR="000654DE" w:rsidRPr="000654DE" w:rsidRDefault="000654DE" w:rsidP="000654DE">
      <w:pPr>
        <w:pStyle w:val="Ttulo1"/>
        <w:rPr>
          <w:lang w:val="en-US" w:eastAsia="es-ES"/>
        </w:rPr>
      </w:pPr>
      <w:bookmarkStart w:id="6" w:name="_Toc217471346"/>
      <w:r w:rsidRPr="000654DE">
        <w:rPr>
          <w:lang w:val="en-US" w:eastAsia="es-ES"/>
        </w:rPr>
        <w:t>Types of articles published</w:t>
      </w:r>
      <w:bookmarkEnd w:id="6"/>
    </w:p>
    <w:p w14:paraId="028924C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b/>
          <w:bCs/>
          <w:sz w:val="24"/>
          <w:szCs w:val="24"/>
          <w:lang w:val="en-US" w:eastAsia="es-ES"/>
        </w:rPr>
        <w:t>Table 1. Summary of general norms that manuscripts submitted to the Electronic Medical Journal must comply with</w:t>
      </w:r>
    </w:p>
    <w:tbl>
      <w:tblPr>
        <w:tblStyle w:val="Tablaconcuadrcula"/>
        <w:tblW w:w="0" w:type="auto"/>
        <w:jc w:val="center"/>
        <w:tblLook w:val="04A0" w:firstRow="1" w:lastRow="0" w:firstColumn="1" w:lastColumn="0" w:noHBand="0" w:noVBand="1"/>
      </w:tblPr>
      <w:tblGrid>
        <w:gridCol w:w="1967"/>
        <w:gridCol w:w="1232"/>
        <w:gridCol w:w="954"/>
        <w:gridCol w:w="1386"/>
        <w:gridCol w:w="1269"/>
        <w:gridCol w:w="1378"/>
        <w:gridCol w:w="1164"/>
      </w:tblGrid>
      <w:tr w:rsidR="00526A34" w:rsidRPr="000654DE" w14:paraId="3F0C945F" w14:textId="77777777" w:rsidTr="004D711D">
        <w:trPr>
          <w:jc w:val="center"/>
        </w:trPr>
        <w:tc>
          <w:tcPr>
            <w:tcW w:w="0" w:type="auto"/>
            <w:vMerge w:val="restart"/>
          </w:tcPr>
          <w:p w14:paraId="7EA4032F" w14:textId="11691C14"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6"/>
          </w:tcPr>
          <w:p w14:paraId="1E51B154" w14:textId="0E3D0923"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Characteristics</w:t>
            </w:r>
            <w:proofErr w:type="spellEnd"/>
          </w:p>
        </w:tc>
      </w:tr>
      <w:tr w:rsidR="00526A34" w:rsidRPr="000654DE" w14:paraId="2ABEC19E" w14:textId="77777777" w:rsidTr="000654DE">
        <w:trPr>
          <w:jc w:val="center"/>
        </w:trPr>
        <w:tc>
          <w:tcPr>
            <w:tcW w:w="0" w:type="auto"/>
            <w:vMerge/>
            <w:hideMark/>
          </w:tcPr>
          <w:p w14:paraId="62544087" w14:textId="6053FEF6" w:rsidR="00526A34" w:rsidRPr="000654DE" w:rsidRDefault="00526A34" w:rsidP="000654DE">
            <w:pPr>
              <w:jc w:val="center"/>
              <w:rPr>
                <w:rFonts w:eastAsia="Times New Roman" w:cstheme="minorHAnsi"/>
                <w:b/>
                <w:bCs/>
                <w:sz w:val="18"/>
                <w:szCs w:val="18"/>
                <w:lang w:eastAsia="es-ES"/>
              </w:rPr>
            </w:pPr>
          </w:p>
        </w:tc>
        <w:tc>
          <w:tcPr>
            <w:tcW w:w="0" w:type="auto"/>
            <w:hideMark/>
          </w:tcPr>
          <w:p w14:paraId="092C2CC7"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Title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Maximum</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7EBE7B3F"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Authors</w:t>
            </w:r>
            <w:proofErr w:type="spellEnd"/>
          </w:p>
        </w:tc>
        <w:tc>
          <w:tcPr>
            <w:tcW w:w="0" w:type="auto"/>
            <w:hideMark/>
          </w:tcPr>
          <w:p w14:paraId="6C8B1F7D"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Abstract</w:t>
            </w:r>
            <w:proofErr w:type="spellEnd"/>
          </w:p>
        </w:tc>
        <w:tc>
          <w:tcPr>
            <w:tcW w:w="0" w:type="auto"/>
            <w:hideMark/>
          </w:tcPr>
          <w:p w14:paraId="3043E523"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Length</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Maximum</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37BA4AC1"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Bibliographic</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References</w:t>
            </w:r>
            <w:proofErr w:type="spellEnd"/>
          </w:p>
        </w:tc>
        <w:tc>
          <w:tcPr>
            <w:tcW w:w="0" w:type="auto"/>
            <w:hideMark/>
          </w:tcPr>
          <w:p w14:paraId="00D29C31" w14:textId="77777777" w:rsidR="00526A34" w:rsidRPr="000654DE" w:rsidRDefault="00526A34" w:rsidP="000654DE">
            <w:pPr>
              <w:jc w:val="center"/>
              <w:rPr>
                <w:rFonts w:eastAsia="Times New Roman" w:cstheme="minorHAnsi"/>
                <w:b/>
                <w:bCs/>
                <w:sz w:val="18"/>
                <w:szCs w:val="18"/>
                <w:lang w:eastAsia="es-ES"/>
              </w:rPr>
            </w:pPr>
            <w:r w:rsidRPr="000654DE">
              <w:rPr>
                <w:rFonts w:eastAsia="Times New Roman" w:cstheme="minorHAnsi"/>
                <w:b/>
                <w:bCs/>
                <w:sz w:val="18"/>
                <w:szCs w:val="18"/>
                <w:lang w:eastAsia="es-ES"/>
              </w:rPr>
              <w:t>Figures + Tables</w:t>
            </w:r>
          </w:p>
        </w:tc>
      </w:tr>
      <w:tr w:rsidR="00526A34" w:rsidRPr="000654DE" w14:paraId="3D5E83E1" w14:textId="77777777" w:rsidTr="000654DE">
        <w:trPr>
          <w:jc w:val="center"/>
        </w:trPr>
        <w:tc>
          <w:tcPr>
            <w:tcW w:w="0" w:type="auto"/>
            <w:hideMark/>
          </w:tcPr>
          <w:p w14:paraId="73169E9E" w14:textId="77777777" w:rsidR="00526A34" w:rsidRPr="000654DE" w:rsidRDefault="00526A34" w:rsidP="000654DE">
            <w:pPr>
              <w:rPr>
                <w:rFonts w:eastAsia="Times New Roman" w:cstheme="minorHAnsi"/>
                <w:sz w:val="18"/>
                <w:szCs w:val="18"/>
                <w:lang w:val="en-US" w:eastAsia="es-ES"/>
              </w:rPr>
            </w:pPr>
            <w:r w:rsidRPr="000654DE">
              <w:rPr>
                <w:rFonts w:eastAsia="Times New Roman" w:cstheme="minorHAnsi"/>
                <w:sz w:val="18"/>
                <w:szCs w:val="18"/>
                <w:lang w:val="en-US" w:eastAsia="es-ES"/>
              </w:rPr>
              <w:t>Editorial (Requested by the Editorial Committee) (</w:t>
            </w:r>
            <w:proofErr w:type="spellStart"/>
            <w:r w:rsidRPr="000654DE">
              <w:rPr>
                <w:rFonts w:eastAsia="Times New Roman" w:cstheme="minorHAnsi"/>
                <w:sz w:val="18"/>
                <w:szCs w:val="18"/>
                <w:lang w:val="en-US" w:eastAsia="es-ES"/>
              </w:rPr>
              <w:t>Edt</w:t>
            </w:r>
            <w:proofErr w:type="spellEnd"/>
            <w:r w:rsidRPr="000654DE">
              <w:rPr>
                <w:rFonts w:eastAsia="Times New Roman" w:cstheme="minorHAnsi"/>
                <w:sz w:val="18"/>
                <w:szCs w:val="18"/>
                <w:lang w:val="en-US" w:eastAsia="es-ES"/>
              </w:rPr>
              <w:t>)</w:t>
            </w:r>
          </w:p>
        </w:tc>
        <w:tc>
          <w:tcPr>
            <w:tcW w:w="0" w:type="auto"/>
            <w:hideMark/>
          </w:tcPr>
          <w:p w14:paraId="5777C03A"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2816679C"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w:t>
            </w:r>
          </w:p>
        </w:tc>
        <w:tc>
          <w:tcPr>
            <w:tcW w:w="0" w:type="auto"/>
            <w:hideMark/>
          </w:tcPr>
          <w:p w14:paraId="7E918CC8"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Not</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required</w:t>
            </w:r>
            <w:proofErr w:type="spellEnd"/>
          </w:p>
        </w:tc>
        <w:tc>
          <w:tcPr>
            <w:tcW w:w="0" w:type="auto"/>
            <w:hideMark/>
          </w:tcPr>
          <w:p w14:paraId="30D2CEF1"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1500</w:t>
            </w:r>
          </w:p>
        </w:tc>
        <w:tc>
          <w:tcPr>
            <w:tcW w:w="0" w:type="auto"/>
            <w:hideMark/>
          </w:tcPr>
          <w:p w14:paraId="2259B7D0"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c>
          <w:tcPr>
            <w:tcW w:w="0" w:type="auto"/>
            <w:hideMark/>
          </w:tcPr>
          <w:p w14:paraId="66ED6C3E" w14:textId="77777777" w:rsidR="00526A34" w:rsidRPr="000654DE" w:rsidRDefault="00526A34" w:rsidP="000654DE">
            <w:pPr>
              <w:jc w:val="center"/>
              <w:rPr>
                <w:rFonts w:eastAsia="Times New Roman" w:cstheme="minorHAnsi"/>
                <w:sz w:val="18"/>
                <w:szCs w:val="18"/>
                <w:lang w:eastAsia="es-ES"/>
              </w:rPr>
            </w:pPr>
          </w:p>
        </w:tc>
      </w:tr>
      <w:tr w:rsidR="00526A34" w:rsidRPr="00467F12" w14:paraId="308343CA" w14:textId="77777777" w:rsidTr="000654DE">
        <w:trPr>
          <w:jc w:val="center"/>
        </w:trPr>
        <w:tc>
          <w:tcPr>
            <w:tcW w:w="0" w:type="auto"/>
            <w:hideMark/>
          </w:tcPr>
          <w:p w14:paraId="6DF62427"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Research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r w:rsidRPr="000654DE">
              <w:rPr>
                <w:rFonts w:eastAsia="Times New Roman" w:cstheme="minorHAnsi"/>
                <w:sz w:val="18"/>
                <w:szCs w:val="18"/>
                <w:lang w:eastAsia="es-ES"/>
              </w:rPr>
              <w:t xml:space="preserve"> (RA)</w:t>
            </w:r>
          </w:p>
        </w:tc>
        <w:tc>
          <w:tcPr>
            <w:tcW w:w="0" w:type="auto"/>
            <w:hideMark/>
          </w:tcPr>
          <w:p w14:paraId="2841459B"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6B180A65"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 </w:t>
            </w:r>
            <w:proofErr w:type="spellStart"/>
            <w:r w:rsidRPr="000654DE">
              <w:rPr>
                <w:rFonts w:eastAsia="Times New Roman" w:cstheme="minorHAnsi"/>
                <w:sz w:val="18"/>
                <w:szCs w:val="18"/>
                <w:lang w:eastAsia="es-ES"/>
              </w:rPr>
              <w:t>or</w:t>
            </w:r>
            <w:proofErr w:type="spellEnd"/>
            <w:r w:rsidRPr="000654DE">
              <w:rPr>
                <w:rFonts w:eastAsia="Times New Roman" w:cstheme="minorHAnsi"/>
                <w:sz w:val="18"/>
                <w:szCs w:val="18"/>
                <w:lang w:eastAsia="es-ES"/>
              </w:rPr>
              <w:t xml:space="preserve"> more*</w:t>
            </w:r>
          </w:p>
        </w:tc>
        <w:tc>
          <w:tcPr>
            <w:tcW w:w="0" w:type="auto"/>
            <w:hideMark/>
          </w:tcPr>
          <w:p w14:paraId="1453C2A6"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6C5F1AD1"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4500</w:t>
            </w:r>
          </w:p>
        </w:tc>
        <w:tc>
          <w:tcPr>
            <w:tcW w:w="0" w:type="auto"/>
            <w:hideMark/>
          </w:tcPr>
          <w:p w14:paraId="1794ACD4"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15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30</w:t>
            </w:r>
          </w:p>
        </w:tc>
        <w:tc>
          <w:tcPr>
            <w:tcW w:w="0" w:type="auto"/>
            <w:hideMark/>
          </w:tcPr>
          <w:p w14:paraId="3DB6FFE2" w14:textId="77777777" w:rsidR="00526A34" w:rsidRPr="000654DE" w:rsidRDefault="00526A34" w:rsidP="000654DE">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r w:rsidR="00526A34" w:rsidRPr="00467F12" w14:paraId="5A0E0573" w14:textId="77777777" w:rsidTr="000654DE">
        <w:trPr>
          <w:jc w:val="center"/>
        </w:trPr>
        <w:tc>
          <w:tcPr>
            <w:tcW w:w="0" w:type="auto"/>
            <w:hideMark/>
          </w:tcPr>
          <w:p w14:paraId="36CC692F"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Brief</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Communication</w:t>
            </w:r>
            <w:proofErr w:type="spellEnd"/>
            <w:r w:rsidRPr="000654DE">
              <w:rPr>
                <w:rFonts w:eastAsia="Times New Roman" w:cstheme="minorHAnsi"/>
                <w:sz w:val="18"/>
                <w:szCs w:val="18"/>
                <w:lang w:eastAsia="es-ES"/>
              </w:rPr>
              <w:t xml:space="preserve"> (BC)</w:t>
            </w:r>
          </w:p>
        </w:tc>
        <w:tc>
          <w:tcPr>
            <w:tcW w:w="0" w:type="auto"/>
            <w:hideMark/>
          </w:tcPr>
          <w:p w14:paraId="2D507BA7"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03A48F70"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4</w:t>
            </w:r>
          </w:p>
        </w:tc>
        <w:tc>
          <w:tcPr>
            <w:tcW w:w="0" w:type="auto"/>
            <w:hideMark/>
          </w:tcPr>
          <w:p w14:paraId="5B1F6007"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5DB3CA0D"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2000</w:t>
            </w:r>
          </w:p>
        </w:tc>
        <w:tc>
          <w:tcPr>
            <w:tcW w:w="0" w:type="auto"/>
            <w:hideMark/>
          </w:tcPr>
          <w:p w14:paraId="555B48EF"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5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hideMark/>
          </w:tcPr>
          <w:p w14:paraId="2A09EE77" w14:textId="77777777" w:rsidR="00526A34" w:rsidRPr="000654DE" w:rsidRDefault="00526A34" w:rsidP="000654DE">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r w:rsidR="00526A34" w:rsidRPr="000654DE" w14:paraId="57FC0DD7" w14:textId="77777777" w:rsidTr="000654DE">
        <w:trPr>
          <w:jc w:val="center"/>
        </w:trPr>
        <w:tc>
          <w:tcPr>
            <w:tcW w:w="0" w:type="auto"/>
            <w:hideMark/>
          </w:tcPr>
          <w:p w14:paraId="66F3EBC9"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Systematic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Review</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r w:rsidRPr="000654DE">
              <w:rPr>
                <w:rFonts w:eastAsia="Times New Roman" w:cstheme="minorHAnsi"/>
                <w:sz w:val="18"/>
                <w:szCs w:val="18"/>
                <w:lang w:eastAsia="es-ES"/>
              </w:rPr>
              <w:t xml:space="preserve"> (SR)</w:t>
            </w:r>
          </w:p>
        </w:tc>
        <w:tc>
          <w:tcPr>
            <w:tcW w:w="0" w:type="auto"/>
            <w:hideMark/>
          </w:tcPr>
          <w:p w14:paraId="1B73CF63"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44E7CAAD"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 </w:t>
            </w:r>
            <w:proofErr w:type="spellStart"/>
            <w:r w:rsidRPr="000654DE">
              <w:rPr>
                <w:rFonts w:eastAsia="Times New Roman" w:cstheme="minorHAnsi"/>
                <w:sz w:val="18"/>
                <w:szCs w:val="18"/>
                <w:lang w:eastAsia="es-ES"/>
              </w:rPr>
              <w:t>or</w:t>
            </w:r>
            <w:proofErr w:type="spellEnd"/>
            <w:r w:rsidRPr="000654DE">
              <w:rPr>
                <w:rFonts w:eastAsia="Times New Roman" w:cstheme="minorHAnsi"/>
                <w:sz w:val="18"/>
                <w:szCs w:val="18"/>
                <w:lang w:eastAsia="es-ES"/>
              </w:rPr>
              <w:t xml:space="preserve"> more*</w:t>
            </w:r>
          </w:p>
        </w:tc>
        <w:tc>
          <w:tcPr>
            <w:tcW w:w="0" w:type="auto"/>
            <w:hideMark/>
          </w:tcPr>
          <w:p w14:paraId="0B573427"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2B7885D3"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8000</w:t>
            </w:r>
          </w:p>
        </w:tc>
        <w:tc>
          <w:tcPr>
            <w:tcW w:w="0" w:type="auto"/>
            <w:hideMark/>
          </w:tcPr>
          <w:p w14:paraId="49B2B855"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20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30**</w:t>
            </w:r>
          </w:p>
        </w:tc>
        <w:tc>
          <w:tcPr>
            <w:tcW w:w="0" w:type="auto"/>
            <w:hideMark/>
          </w:tcPr>
          <w:p w14:paraId="6856760F" w14:textId="77777777" w:rsidR="00526A34" w:rsidRPr="000654DE" w:rsidRDefault="00526A34" w:rsidP="000654DE">
            <w:pPr>
              <w:jc w:val="center"/>
              <w:rPr>
                <w:rFonts w:eastAsia="Times New Roman" w:cstheme="minorHAnsi"/>
                <w:sz w:val="18"/>
                <w:szCs w:val="18"/>
                <w:lang w:eastAsia="es-ES"/>
              </w:rPr>
            </w:pPr>
          </w:p>
        </w:tc>
      </w:tr>
      <w:tr w:rsidR="00526A34" w:rsidRPr="00467F12" w14:paraId="7040EF37" w14:textId="77777777" w:rsidTr="000654DE">
        <w:trPr>
          <w:jc w:val="center"/>
        </w:trPr>
        <w:tc>
          <w:tcPr>
            <w:tcW w:w="0" w:type="auto"/>
            <w:hideMark/>
          </w:tcPr>
          <w:p w14:paraId="7BABDCA0"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Opinion</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r w:rsidRPr="000654DE">
              <w:rPr>
                <w:rFonts w:eastAsia="Times New Roman" w:cstheme="minorHAnsi"/>
                <w:sz w:val="18"/>
                <w:szCs w:val="18"/>
                <w:lang w:eastAsia="es-ES"/>
              </w:rPr>
              <w:t xml:space="preserve"> (OA)</w:t>
            </w:r>
          </w:p>
        </w:tc>
        <w:tc>
          <w:tcPr>
            <w:tcW w:w="0" w:type="auto"/>
            <w:hideMark/>
          </w:tcPr>
          <w:p w14:paraId="12032D3B"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1EEAF1EC"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w:t>
            </w:r>
          </w:p>
        </w:tc>
        <w:tc>
          <w:tcPr>
            <w:tcW w:w="0" w:type="auto"/>
            <w:hideMark/>
          </w:tcPr>
          <w:p w14:paraId="364FBB22"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Unstructured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2BCADD5F"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2500</w:t>
            </w:r>
          </w:p>
        </w:tc>
        <w:tc>
          <w:tcPr>
            <w:tcW w:w="0" w:type="auto"/>
            <w:hideMark/>
          </w:tcPr>
          <w:p w14:paraId="209B4D12"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10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hideMark/>
          </w:tcPr>
          <w:p w14:paraId="00E870ED" w14:textId="77777777" w:rsidR="00526A34" w:rsidRPr="000654DE" w:rsidRDefault="00526A34" w:rsidP="000654DE">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r w:rsidR="00526A34" w:rsidRPr="00467F12" w14:paraId="5698FA51" w14:textId="77777777" w:rsidTr="000654DE">
        <w:trPr>
          <w:jc w:val="center"/>
        </w:trPr>
        <w:tc>
          <w:tcPr>
            <w:tcW w:w="0" w:type="auto"/>
            <w:hideMark/>
          </w:tcPr>
          <w:p w14:paraId="0625F6E3" w14:textId="77777777" w:rsidR="00526A34" w:rsidRPr="000654DE" w:rsidRDefault="00526A34" w:rsidP="000654DE">
            <w:pPr>
              <w:rPr>
                <w:rFonts w:eastAsia="Times New Roman" w:cstheme="minorHAnsi"/>
                <w:sz w:val="18"/>
                <w:szCs w:val="18"/>
                <w:lang w:eastAsia="es-ES"/>
              </w:rPr>
            </w:pPr>
            <w:r w:rsidRPr="000654DE">
              <w:rPr>
                <w:rFonts w:eastAsia="Times New Roman" w:cstheme="minorHAnsi"/>
                <w:sz w:val="18"/>
                <w:szCs w:val="18"/>
                <w:lang w:eastAsia="es-ES"/>
              </w:rPr>
              <w:lastRenderedPageBreak/>
              <w:t xml:space="preserve">Case </w:t>
            </w:r>
            <w:proofErr w:type="spellStart"/>
            <w:r w:rsidRPr="000654DE">
              <w:rPr>
                <w:rFonts w:eastAsia="Times New Roman" w:cstheme="minorHAnsi"/>
                <w:sz w:val="18"/>
                <w:szCs w:val="18"/>
                <w:lang w:eastAsia="es-ES"/>
              </w:rPr>
              <w:t>Presentation</w:t>
            </w:r>
            <w:proofErr w:type="spellEnd"/>
            <w:r w:rsidRPr="000654DE">
              <w:rPr>
                <w:rFonts w:eastAsia="Times New Roman" w:cstheme="minorHAnsi"/>
                <w:sz w:val="18"/>
                <w:szCs w:val="18"/>
                <w:lang w:eastAsia="es-ES"/>
              </w:rPr>
              <w:t xml:space="preserve"> (CP)</w:t>
            </w:r>
          </w:p>
        </w:tc>
        <w:tc>
          <w:tcPr>
            <w:tcW w:w="0" w:type="auto"/>
            <w:hideMark/>
          </w:tcPr>
          <w:p w14:paraId="50A83A3D"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60CF0582"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w:t>
            </w:r>
          </w:p>
        </w:tc>
        <w:tc>
          <w:tcPr>
            <w:tcW w:w="0" w:type="auto"/>
            <w:hideMark/>
          </w:tcPr>
          <w:p w14:paraId="011333C8"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Unstructured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58B6342E"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2000</w:t>
            </w:r>
          </w:p>
        </w:tc>
        <w:tc>
          <w:tcPr>
            <w:tcW w:w="0" w:type="auto"/>
            <w:hideMark/>
          </w:tcPr>
          <w:p w14:paraId="60FCAF36"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10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hideMark/>
          </w:tcPr>
          <w:p w14:paraId="58DAA280" w14:textId="77777777" w:rsidR="00526A34" w:rsidRPr="000654DE" w:rsidRDefault="00526A34" w:rsidP="000654DE">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r w:rsidR="00526A34" w:rsidRPr="000654DE" w14:paraId="69E51949" w14:textId="77777777" w:rsidTr="000654DE">
        <w:trPr>
          <w:jc w:val="center"/>
        </w:trPr>
        <w:tc>
          <w:tcPr>
            <w:tcW w:w="0" w:type="auto"/>
            <w:hideMark/>
          </w:tcPr>
          <w:p w14:paraId="45C7CBE5" w14:textId="77777777" w:rsidR="00526A34" w:rsidRPr="000654DE" w:rsidRDefault="00526A34" w:rsidP="000654DE">
            <w:pPr>
              <w:rPr>
                <w:rFonts w:eastAsia="Times New Roman" w:cstheme="minorHAnsi"/>
                <w:sz w:val="18"/>
                <w:szCs w:val="18"/>
                <w:lang w:val="en-US" w:eastAsia="es-ES"/>
              </w:rPr>
            </w:pPr>
            <w:r w:rsidRPr="000654DE">
              <w:rPr>
                <w:rFonts w:eastAsia="Times New Roman" w:cstheme="minorHAnsi"/>
                <w:sz w:val="18"/>
                <w:szCs w:val="18"/>
                <w:lang w:val="en-US" w:eastAsia="es-ES"/>
              </w:rPr>
              <w:t>Letter to the Editor (LE)</w:t>
            </w:r>
          </w:p>
        </w:tc>
        <w:tc>
          <w:tcPr>
            <w:tcW w:w="0" w:type="auto"/>
            <w:hideMark/>
          </w:tcPr>
          <w:p w14:paraId="3916E02F"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3DA34ECE"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2</w:t>
            </w:r>
          </w:p>
        </w:tc>
        <w:tc>
          <w:tcPr>
            <w:tcW w:w="0" w:type="auto"/>
            <w:hideMark/>
          </w:tcPr>
          <w:p w14:paraId="3D13059C"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Not</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required</w:t>
            </w:r>
            <w:proofErr w:type="spellEnd"/>
          </w:p>
        </w:tc>
        <w:tc>
          <w:tcPr>
            <w:tcW w:w="0" w:type="auto"/>
            <w:hideMark/>
          </w:tcPr>
          <w:p w14:paraId="1DCB042C"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Between 1000 and 1500</w:t>
            </w:r>
          </w:p>
        </w:tc>
        <w:tc>
          <w:tcPr>
            <w:tcW w:w="0" w:type="auto"/>
            <w:hideMark/>
          </w:tcPr>
          <w:p w14:paraId="106BBEF0"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c>
          <w:tcPr>
            <w:tcW w:w="0" w:type="auto"/>
            <w:hideMark/>
          </w:tcPr>
          <w:p w14:paraId="1088C473" w14:textId="77777777" w:rsidR="00526A34" w:rsidRPr="000654DE" w:rsidRDefault="00526A34" w:rsidP="000654DE">
            <w:pPr>
              <w:jc w:val="center"/>
              <w:rPr>
                <w:rFonts w:eastAsia="Times New Roman" w:cstheme="minorHAnsi"/>
                <w:sz w:val="18"/>
                <w:szCs w:val="18"/>
                <w:lang w:eastAsia="es-ES"/>
              </w:rPr>
            </w:pPr>
          </w:p>
        </w:tc>
      </w:tr>
      <w:tr w:rsidR="00526A34" w:rsidRPr="000654DE" w14:paraId="0B47CB80" w14:textId="77777777" w:rsidTr="000654DE">
        <w:trPr>
          <w:jc w:val="center"/>
        </w:trPr>
        <w:tc>
          <w:tcPr>
            <w:tcW w:w="0" w:type="auto"/>
            <w:hideMark/>
          </w:tcPr>
          <w:p w14:paraId="1507F77D"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Editor’s</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Letter</w:t>
            </w:r>
            <w:proofErr w:type="spellEnd"/>
            <w:r w:rsidRPr="000654DE">
              <w:rPr>
                <w:rFonts w:eastAsia="Times New Roman" w:cstheme="minorHAnsi"/>
                <w:sz w:val="18"/>
                <w:szCs w:val="18"/>
                <w:lang w:eastAsia="es-ES"/>
              </w:rPr>
              <w:t xml:space="preserve"> (EL)</w:t>
            </w:r>
          </w:p>
        </w:tc>
        <w:tc>
          <w:tcPr>
            <w:tcW w:w="0" w:type="auto"/>
            <w:hideMark/>
          </w:tcPr>
          <w:p w14:paraId="4F1F08E7"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hideMark/>
          </w:tcPr>
          <w:p w14:paraId="74A559C3"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w:t>
            </w:r>
          </w:p>
        </w:tc>
        <w:tc>
          <w:tcPr>
            <w:tcW w:w="0" w:type="auto"/>
            <w:hideMark/>
          </w:tcPr>
          <w:p w14:paraId="06717180" w14:textId="77777777" w:rsidR="00526A34" w:rsidRPr="000654DE" w:rsidRDefault="00526A34" w:rsidP="000654DE">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Not</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required</w:t>
            </w:r>
            <w:proofErr w:type="spellEnd"/>
          </w:p>
        </w:tc>
        <w:tc>
          <w:tcPr>
            <w:tcW w:w="0" w:type="auto"/>
            <w:hideMark/>
          </w:tcPr>
          <w:p w14:paraId="491BDF17"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1500</w:t>
            </w:r>
          </w:p>
        </w:tc>
        <w:tc>
          <w:tcPr>
            <w:tcW w:w="0" w:type="auto"/>
            <w:hideMark/>
          </w:tcPr>
          <w:p w14:paraId="4D4A59E9" w14:textId="77777777" w:rsidR="00526A34" w:rsidRPr="000654DE" w:rsidRDefault="00526A34" w:rsidP="000654DE">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c>
          <w:tcPr>
            <w:tcW w:w="0" w:type="auto"/>
            <w:hideMark/>
          </w:tcPr>
          <w:p w14:paraId="38681058" w14:textId="77777777" w:rsidR="00526A34" w:rsidRPr="000654DE" w:rsidRDefault="00526A34" w:rsidP="000654DE">
            <w:pPr>
              <w:jc w:val="center"/>
              <w:rPr>
                <w:rFonts w:eastAsia="Times New Roman" w:cstheme="minorHAnsi"/>
                <w:sz w:val="18"/>
                <w:szCs w:val="18"/>
                <w:lang w:eastAsia="es-ES"/>
              </w:rPr>
            </w:pPr>
          </w:p>
        </w:tc>
      </w:tr>
    </w:tbl>
    <w:p w14:paraId="5C56A49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 Author contributions must be declared according to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w:t>
      </w:r>
      <w:r w:rsidRPr="000654DE">
        <w:rPr>
          <w:rFonts w:eastAsia="Times New Roman" w:cstheme="minorHAnsi"/>
          <w:sz w:val="24"/>
          <w:szCs w:val="24"/>
          <w:lang w:val="en-US" w:eastAsia="es-ES"/>
        </w:rPr>
        <w:br/>
        <w:t>** A higher number of references may be accepted, at the editors’ discretion.</w:t>
      </w:r>
    </w:p>
    <w:p w14:paraId="02F4624A" w14:textId="77777777" w:rsidR="000654DE" w:rsidRPr="000654DE" w:rsidRDefault="000654DE" w:rsidP="000654DE">
      <w:pPr>
        <w:pStyle w:val="Ttulo2"/>
        <w:rPr>
          <w:rFonts w:eastAsia="Times New Roman"/>
          <w:lang w:eastAsia="es-ES"/>
        </w:rPr>
      </w:pPr>
      <w:bookmarkStart w:id="7" w:name="_Toc217471347"/>
      <w:proofErr w:type="spellStart"/>
      <w:r w:rsidRPr="000654DE">
        <w:rPr>
          <w:rFonts w:eastAsia="Times New Roman"/>
          <w:lang w:eastAsia="es-ES"/>
        </w:rPr>
        <w:t>Section</w:t>
      </w:r>
      <w:proofErr w:type="spellEnd"/>
      <w:r w:rsidRPr="000654DE">
        <w:rPr>
          <w:rFonts w:eastAsia="Times New Roman"/>
          <w:lang w:eastAsia="es-ES"/>
        </w:rPr>
        <w:t xml:space="preserve"> </w:t>
      </w:r>
      <w:proofErr w:type="spellStart"/>
      <w:r w:rsidRPr="000654DE">
        <w:rPr>
          <w:rFonts w:eastAsia="Times New Roman"/>
          <w:lang w:eastAsia="es-ES"/>
        </w:rPr>
        <w:t>Policies</w:t>
      </w:r>
      <w:bookmarkEnd w:id="7"/>
      <w:proofErr w:type="spellEnd"/>
    </w:p>
    <w:p w14:paraId="746B5DE9" w14:textId="77777777" w:rsidR="000654DE" w:rsidRPr="000654DE" w:rsidRDefault="000654DE" w:rsidP="000654DE">
      <w:pPr>
        <w:pStyle w:val="Ttulo3"/>
        <w:rPr>
          <w:rFonts w:eastAsia="Times New Roman"/>
          <w:lang w:eastAsia="es-ES"/>
        </w:rPr>
      </w:pPr>
      <w:bookmarkStart w:id="8" w:name="_Toc217471348"/>
      <w:r w:rsidRPr="000654DE">
        <w:rPr>
          <w:rFonts w:eastAsia="Times New Roman"/>
          <w:lang w:eastAsia="es-ES"/>
        </w:rPr>
        <w:t>Editorial (EDL)</w:t>
      </w:r>
      <w:bookmarkEnd w:id="8"/>
    </w:p>
    <w:tbl>
      <w:tblPr>
        <w:tblStyle w:val="Tablaconcuadrcula"/>
        <w:tblW w:w="0" w:type="auto"/>
        <w:tblLook w:val="04A0" w:firstRow="1" w:lastRow="0" w:firstColumn="1" w:lastColumn="0" w:noHBand="0" w:noVBand="1"/>
      </w:tblPr>
      <w:tblGrid>
        <w:gridCol w:w="2263"/>
        <w:gridCol w:w="1343"/>
        <w:gridCol w:w="814"/>
        <w:gridCol w:w="1023"/>
        <w:gridCol w:w="1102"/>
        <w:gridCol w:w="1685"/>
        <w:gridCol w:w="1120"/>
      </w:tblGrid>
      <w:tr w:rsidR="00526A34" w:rsidRPr="000654DE" w14:paraId="0F1A2E79" w14:textId="77777777" w:rsidTr="00526A34">
        <w:tc>
          <w:tcPr>
            <w:tcW w:w="2263" w:type="dxa"/>
            <w:vMerge w:val="restart"/>
            <w:vAlign w:val="center"/>
          </w:tcPr>
          <w:p w14:paraId="5C8078F2" w14:textId="42DFA3A8"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7087" w:type="dxa"/>
            <w:gridSpan w:val="6"/>
          </w:tcPr>
          <w:p w14:paraId="477FDBA5" w14:textId="2A4726A5"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Characteristics</w:t>
            </w:r>
            <w:proofErr w:type="spellEnd"/>
          </w:p>
        </w:tc>
      </w:tr>
      <w:tr w:rsidR="00526A34" w:rsidRPr="000654DE" w14:paraId="24BF2866" w14:textId="77777777" w:rsidTr="00526A34">
        <w:tc>
          <w:tcPr>
            <w:tcW w:w="2263" w:type="dxa"/>
            <w:vMerge/>
            <w:vAlign w:val="center"/>
            <w:hideMark/>
          </w:tcPr>
          <w:p w14:paraId="55FEBA38" w14:textId="044E1747" w:rsidR="00526A34" w:rsidRPr="000654DE" w:rsidRDefault="00526A34" w:rsidP="00526A34">
            <w:pPr>
              <w:jc w:val="center"/>
              <w:rPr>
                <w:rFonts w:eastAsia="Times New Roman" w:cstheme="minorHAnsi"/>
                <w:b/>
                <w:bCs/>
                <w:sz w:val="18"/>
                <w:szCs w:val="18"/>
                <w:lang w:eastAsia="es-ES"/>
              </w:rPr>
            </w:pPr>
          </w:p>
        </w:tc>
        <w:tc>
          <w:tcPr>
            <w:tcW w:w="1343" w:type="dxa"/>
            <w:hideMark/>
          </w:tcPr>
          <w:p w14:paraId="72547820"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Title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2D914E66"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Authors</w:t>
            </w:r>
            <w:proofErr w:type="spellEnd"/>
          </w:p>
        </w:tc>
        <w:tc>
          <w:tcPr>
            <w:tcW w:w="0" w:type="auto"/>
            <w:hideMark/>
          </w:tcPr>
          <w:p w14:paraId="3A7972C0"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Abstract</w:t>
            </w:r>
            <w:proofErr w:type="spellEnd"/>
          </w:p>
        </w:tc>
        <w:tc>
          <w:tcPr>
            <w:tcW w:w="0" w:type="auto"/>
            <w:hideMark/>
          </w:tcPr>
          <w:p w14:paraId="60340577"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Length</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46C29EA4"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Bibliographic</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References</w:t>
            </w:r>
            <w:proofErr w:type="spellEnd"/>
          </w:p>
        </w:tc>
        <w:tc>
          <w:tcPr>
            <w:tcW w:w="0" w:type="auto"/>
            <w:hideMark/>
          </w:tcPr>
          <w:p w14:paraId="334CCF72" w14:textId="77777777" w:rsidR="00526A34" w:rsidRPr="000654DE" w:rsidRDefault="00526A34" w:rsidP="000654DE">
            <w:pPr>
              <w:jc w:val="center"/>
              <w:rPr>
                <w:rFonts w:eastAsia="Times New Roman" w:cstheme="minorHAnsi"/>
                <w:b/>
                <w:bCs/>
                <w:sz w:val="18"/>
                <w:szCs w:val="18"/>
                <w:lang w:eastAsia="es-ES"/>
              </w:rPr>
            </w:pPr>
            <w:r w:rsidRPr="000654DE">
              <w:rPr>
                <w:rFonts w:eastAsia="Times New Roman" w:cstheme="minorHAnsi"/>
                <w:b/>
                <w:bCs/>
                <w:sz w:val="18"/>
                <w:szCs w:val="18"/>
                <w:lang w:eastAsia="es-ES"/>
              </w:rPr>
              <w:t>Figures + Tables</w:t>
            </w:r>
          </w:p>
        </w:tc>
      </w:tr>
      <w:tr w:rsidR="00526A34" w:rsidRPr="000654DE" w14:paraId="4B87AB49" w14:textId="77777777" w:rsidTr="00526A34">
        <w:tc>
          <w:tcPr>
            <w:tcW w:w="2263" w:type="dxa"/>
            <w:hideMark/>
          </w:tcPr>
          <w:p w14:paraId="547D9EAE" w14:textId="77777777" w:rsidR="00526A34" w:rsidRPr="000654DE" w:rsidRDefault="00526A34" w:rsidP="000654DE">
            <w:pPr>
              <w:rPr>
                <w:rFonts w:eastAsia="Times New Roman" w:cstheme="minorHAnsi"/>
                <w:sz w:val="18"/>
                <w:szCs w:val="18"/>
                <w:lang w:val="en-US" w:eastAsia="es-ES"/>
              </w:rPr>
            </w:pPr>
            <w:r w:rsidRPr="000654DE">
              <w:rPr>
                <w:rFonts w:eastAsia="Times New Roman" w:cstheme="minorHAnsi"/>
                <w:sz w:val="18"/>
                <w:szCs w:val="18"/>
                <w:lang w:val="en-US" w:eastAsia="es-ES"/>
              </w:rPr>
              <w:t>Editorial (Requested by the Editorial Committee)</w:t>
            </w:r>
          </w:p>
        </w:tc>
        <w:tc>
          <w:tcPr>
            <w:tcW w:w="1343" w:type="dxa"/>
            <w:vAlign w:val="center"/>
            <w:hideMark/>
          </w:tcPr>
          <w:p w14:paraId="36B05F7F"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274C692C"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1</w:t>
            </w:r>
          </w:p>
        </w:tc>
        <w:tc>
          <w:tcPr>
            <w:tcW w:w="0" w:type="auto"/>
            <w:vAlign w:val="center"/>
            <w:hideMark/>
          </w:tcPr>
          <w:p w14:paraId="396B9540"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Not</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required</w:t>
            </w:r>
            <w:proofErr w:type="spellEnd"/>
          </w:p>
        </w:tc>
        <w:tc>
          <w:tcPr>
            <w:tcW w:w="0" w:type="auto"/>
            <w:vAlign w:val="center"/>
            <w:hideMark/>
          </w:tcPr>
          <w:p w14:paraId="6F49910A"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1500</w:t>
            </w:r>
          </w:p>
        </w:tc>
        <w:tc>
          <w:tcPr>
            <w:tcW w:w="0" w:type="auto"/>
            <w:vAlign w:val="center"/>
            <w:hideMark/>
          </w:tcPr>
          <w:p w14:paraId="744E0FD6"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c>
          <w:tcPr>
            <w:tcW w:w="0" w:type="auto"/>
            <w:vAlign w:val="center"/>
            <w:hideMark/>
          </w:tcPr>
          <w:p w14:paraId="71C27176" w14:textId="77777777" w:rsidR="00526A34" w:rsidRPr="000654DE" w:rsidRDefault="00526A34" w:rsidP="00526A34">
            <w:pPr>
              <w:jc w:val="center"/>
              <w:rPr>
                <w:rFonts w:eastAsia="Times New Roman" w:cstheme="minorHAnsi"/>
                <w:sz w:val="18"/>
                <w:szCs w:val="18"/>
                <w:lang w:eastAsia="es-ES"/>
              </w:rPr>
            </w:pPr>
          </w:p>
        </w:tc>
      </w:tr>
    </w:tbl>
    <w:p w14:paraId="2EC2ED4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Scientific editorials: represent a rigorous update or an interesting clarification on a specific topic.</w:t>
      </w:r>
      <w:r w:rsidRPr="000654DE">
        <w:rPr>
          <w:rFonts w:eastAsia="Times New Roman" w:cstheme="minorHAnsi"/>
          <w:sz w:val="24"/>
          <w:szCs w:val="24"/>
          <w:lang w:val="en-US" w:eastAsia="es-ES"/>
        </w:rPr>
        <w:br/>
        <w:t>Opinion editorials: present scientific or socio-scientific viewpoints or positions from the scientific community on topics of common interest to researchers and health professionals.</w:t>
      </w:r>
      <w:r w:rsidRPr="000654DE">
        <w:rPr>
          <w:rFonts w:eastAsia="Times New Roman" w:cstheme="minorHAnsi"/>
          <w:sz w:val="24"/>
          <w:szCs w:val="24"/>
          <w:lang w:val="en-US" w:eastAsia="es-ES"/>
        </w:rPr>
        <w:br/>
        <w:t>They are requested by the Editorial Committee. This is an invitation-only section by the Editorial Committee.</w:t>
      </w:r>
    </w:p>
    <w:p w14:paraId="0714B95F" w14:textId="77777777" w:rsidR="000654DE" w:rsidRPr="000654DE" w:rsidRDefault="000654DE" w:rsidP="000654DE">
      <w:pPr>
        <w:pStyle w:val="Ttulo3"/>
        <w:rPr>
          <w:rFonts w:eastAsia="Times New Roman"/>
          <w:lang w:eastAsia="es-ES"/>
        </w:rPr>
      </w:pPr>
      <w:bookmarkStart w:id="9" w:name="_Toc217471349"/>
      <w:proofErr w:type="spellStart"/>
      <w:r w:rsidRPr="000654DE">
        <w:rPr>
          <w:rFonts w:eastAsia="Times New Roman"/>
          <w:lang w:eastAsia="es-ES"/>
        </w:rPr>
        <w:t>Research</w:t>
      </w:r>
      <w:proofErr w:type="spellEnd"/>
      <w:r w:rsidRPr="000654DE">
        <w:rPr>
          <w:rFonts w:eastAsia="Times New Roman"/>
          <w:lang w:eastAsia="es-ES"/>
        </w:rPr>
        <w:t xml:space="preserve"> </w:t>
      </w:r>
      <w:proofErr w:type="spellStart"/>
      <w:r w:rsidRPr="000654DE">
        <w:rPr>
          <w:rFonts w:eastAsia="Times New Roman"/>
          <w:lang w:eastAsia="es-ES"/>
        </w:rPr>
        <w:t>Article</w:t>
      </w:r>
      <w:proofErr w:type="spellEnd"/>
      <w:r w:rsidRPr="000654DE">
        <w:rPr>
          <w:rFonts w:eastAsia="Times New Roman"/>
          <w:lang w:eastAsia="es-ES"/>
        </w:rPr>
        <w:t xml:space="preserve"> (RA)</w:t>
      </w:r>
      <w:bookmarkEnd w:id="9"/>
    </w:p>
    <w:tbl>
      <w:tblPr>
        <w:tblStyle w:val="Tablaconcuadrcula"/>
        <w:tblW w:w="0" w:type="auto"/>
        <w:tblLook w:val="04A0" w:firstRow="1" w:lastRow="0" w:firstColumn="1" w:lastColumn="0" w:noHBand="0" w:noVBand="1"/>
      </w:tblPr>
      <w:tblGrid>
        <w:gridCol w:w="1152"/>
        <w:gridCol w:w="985"/>
        <w:gridCol w:w="1158"/>
        <w:gridCol w:w="1472"/>
        <w:gridCol w:w="1168"/>
        <w:gridCol w:w="1647"/>
        <w:gridCol w:w="1768"/>
      </w:tblGrid>
      <w:tr w:rsidR="00526A34" w:rsidRPr="000654DE" w14:paraId="137B05EF" w14:textId="77777777" w:rsidTr="00526A34">
        <w:tc>
          <w:tcPr>
            <w:tcW w:w="0" w:type="auto"/>
            <w:vMerge w:val="restart"/>
            <w:vAlign w:val="center"/>
          </w:tcPr>
          <w:p w14:paraId="01B66734" w14:textId="550F1B15"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6"/>
          </w:tcPr>
          <w:p w14:paraId="08DCA38D" w14:textId="56CD4276"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Characteristics</w:t>
            </w:r>
            <w:proofErr w:type="spellEnd"/>
          </w:p>
        </w:tc>
      </w:tr>
      <w:tr w:rsidR="00526A34" w:rsidRPr="000654DE" w14:paraId="5A71BA17" w14:textId="77777777" w:rsidTr="00526A34">
        <w:tc>
          <w:tcPr>
            <w:tcW w:w="0" w:type="auto"/>
            <w:vMerge/>
            <w:hideMark/>
          </w:tcPr>
          <w:p w14:paraId="4118346C" w14:textId="00EB119B" w:rsidR="00526A34" w:rsidRPr="000654DE" w:rsidRDefault="00526A34" w:rsidP="000654DE">
            <w:pPr>
              <w:jc w:val="center"/>
              <w:rPr>
                <w:rFonts w:eastAsia="Times New Roman" w:cstheme="minorHAnsi"/>
                <w:b/>
                <w:bCs/>
                <w:sz w:val="18"/>
                <w:szCs w:val="18"/>
                <w:lang w:eastAsia="es-ES"/>
              </w:rPr>
            </w:pPr>
          </w:p>
        </w:tc>
        <w:tc>
          <w:tcPr>
            <w:tcW w:w="0" w:type="auto"/>
            <w:hideMark/>
          </w:tcPr>
          <w:p w14:paraId="0B849600"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Title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787B264F"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Authors</w:t>
            </w:r>
            <w:proofErr w:type="spellEnd"/>
          </w:p>
        </w:tc>
        <w:tc>
          <w:tcPr>
            <w:tcW w:w="0" w:type="auto"/>
            <w:hideMark/>
          </w:tcPr>
          <w:p w14:paraId="27799A43"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Abstract</w:t>
            </w:r>
            <w:proofErr w:type="spellEnd"/>
          </w:p>
        </w:tc>
        <w:tc>
          <w:tcPr>
            <w:tcW w:w="0" w:type="auto"/>
            <w:hideMark/>
          </w:tcPr>
          <w:p w14:paraId="7F1FD607"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Length</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0362B4A5"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Bibliographic</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References</w:t>
            </w:r>
            <w:proofErr w:type="spellEnd"/>
          </w:p>
        </w:tc>
        <w:tc>
          <w:tcPr>
            <w:tcW w:w="0" w:type="auto"/>
            <w:hideMark/>
          </w:tcPr>
          <w:p w14:paraId="7CB8D935" w14:textId="77777777" w:rsidR="00526A34" w:rsidRPr="000654DE" w:rsidRDefault="00526A34" w:rsidP="000654DE">
            <w:pPr>
              <w:jc w:val="center"/>
              <w:rPr>
                <w:rFonts w:eastAsia="Times New Roman" w:cstheme="minorHAnsi"/>
                <w:b/>
                <w:bCs/>
                <w:sz w:val="18"/>
                <w:szCs w:val="18"/>
                <w:lang w:eastAsia="es-ES"/>
              </w:rPr>
            </w:pPr>
            <w:r w:rsidRPr="000654DE">
              <w:rPr>
                <w:rFonts w:eastAsia="Times New Roman" w:cstheme="minorHAnsi"/>
                <w:b/>
                <w:bCs/>
                <w:sz w:val="18"/>
                <w:szCs w:val="18"/>
                <w:lang w:eastAsia="es-ES"/>
              </w:rPr>
              <w:t>Figures + Tables</w:t>
            </w:r>
          </w:p>
        </w:tc>
      </w:tr>
      <w:tr w:rsidR="00526A34" w:rsidRPr="00467F12" w14:paraId="1A271FF8" w14:textId="77777777" w:rsidTr="00526A34">
        <w:tc>
          <w:tcPr>
            <w:tcW w:w="0" w:type="auto"/>
            <w:hideMark/>
          </w:tcPr>
          <w:p w14:paraId="57FCFDAA"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Research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p>
        </w:tc>
        <w:tc>
          <w:tcPr>
            <w:tcW w:w="0" w:type="auto"/>
            <w:vAlign w:val="center"/>
            <w:hideMark/>
          </w:tcPr>
          <w:p w14:paraId="483DA636"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001E37BE"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 </w:t>
            </w:r>
            <w:proofErr w:type="spellStart"/>
            <w:r w:rsidRPr="000654DE">
              <w:rPr>
                <w:rFonts w:eastAsia="Times New Roman" w:cstheme="minorHAnsi"/>
                <w:sz w:val="18"/>
                <w:szCs w:val="18"/>
                <w:lang w:eastAsia="es-ES"/>
              </w:rPr>
              <w:t>or</w:t>
            </w:r>
            <w:proofErr w:type="spellEnd"/>
            <w:r w:rsidRPr="000654DE">
              <w:rPr>
                <w:rFonts w:eastAsia="Times New Roman" w:cstheme="minorHAnsi"/>
                <w:sz w:val="18"/>
                <w:szCs w:val="18"/>
                <w:lang w:eastAsia="es-ES"/>
              </w:rPr>
              <w:t xml:space="preserve"> more*</w:t>
            </w:r>
          </w:p>
        </w:tc>
        <w:tc>
          <w:tcPr>
            <w:tcW w:w="0" w:type="auto"/>
            <w:vAlign w:val="center"/>
            <w:hideMark/>
          </w:tcPr>
          <w:p w14:paraId="224D2A80"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05642601"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4500</w:t>
            </w:r>
          </w:p>
        </w:tc>
        <w:tc>
          <w:tcPr>
            <w:tcW w:w="0" w:type="auto"/>
            <w:vAlign w:val="center"/>
            <w:hideMark/>
          </w:tcPr>
          <w:p w14:paraId="6E12AA62"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15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30</w:t>
            </w:r>
          </w:p>
        </w:tc>
        <w:tc>
          <w:tcPr>
            <w:tcW w:w="0" w:type="auto"/>
            <w:vAlign w:val="center"/>
            <w:hideMark/>
          </w:tcPr>
          <w:p w14:paraId="5D1F7061" w14:textId="77777777" w:rsidR="00526A34" w:rsidRPr="000654DE" w:rsidRDefault="00526A34" w:rsidP="00526A34">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bl>
    <w:p w14:paraId="6A0221B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 Author contributions must be declared according to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w:t>
      </w:r>
    </w:p>
    <w:p w14:paraId="6ED370C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It constitutes the work of highest priority for scientific publication in the Electronic Medical Journal.</w:t>
      </w:r>
      <w:r w:rsidRPr="000654DE">
        <w:rPr>
          <w:rFonts w:eastAsia="Times New Roman" w:cstheme="minorHAnsi"/>
          <w:sz w:val="24"/>
          <w:szCs w:val="24"/>
          <w:lang w:val="en-US" w:eastAsia="es-ES"/>
        </w:rPr>
        <w:br/>
        <w:t>Its length shall not exceed 4,500 words, excluding bibliographic references and abstracts. It shall follow this order: (1) title page, (2) abstract and keywords (both in the original language of the article and in English), (3) introduction, which ends with the objective, (4) methods, (5) results, (6) discussion, (7) conclusions (which may be included as the final paragraph of the discussion), and (8) bibliographic references.</w:t>
      </w:r>
    </w:p>
    <w:p w14:paraId="409A1DD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Observational studies must follow the Strengthening the Reporting of Observational Studies in Epidemiology (STROBE) statement. Systematic review articles or those containing meta-analyses must be developed using the Preferred Reporting Items for Systematic Reviews and </w:t>
      </w:r>
      <w:r w:rsidRPr="000654DE">
        <w:rPr>
          <w:rFonts w:eastAsia="Times New Roman" w:cstheme="minorHAnsi"/>
          <w:sz w:val="24"/>
          <w:szCs w:val="24"/>
          <w:lang w:val="en-US" w:eastAsia="es-ES"/>
        </w:rPr>
        <w:lastRenderedPageBreak/>
        <w:t>Meta-Analyses (PRISMA) statement format. For health economic evaluations, use the CHEERS guideline, and for clinical trials, use the CONSORT guidelines.</w:t>
      </w:r>
    </w:p>
    <w:p w14:paraId="7378A17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Introduction: must be brief and provide only the necessary explanation for the reader to understand the development of the research and the article text. It should present the context and background of the addressed problem and the scientific problem that originated the research. It must also contain sufficient elements to justify the study, expressing its importance, benefits, and value. It must not contain tables or figures. It must include a final paragraph clearly stating the study objective.</w:t>
      </w:r>
    </w:p>
    <w:p w14:paraId="75D8426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Methods: will express the context where the research was conducted, the duration period, the adopted classification, a detailed description of its universe and the selection and sampling type, the description of criteria and justification for sample selection, as well as inclusion, exclusion, and elimination criteria, if required. It must also mention the studied variables, study design, data collection method, and techniques used, both experimental—if it is this type of research—and statistical. Ethical aspects of the study must be included. In general, sufficient details must be provided so that the research can be replicated based on this information.</w:t>
      </w:r>
    </w:p>
    <w:p w14:paraId="04793FE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Provide references for accredited methods, including statistical methods (only when it is a method not widely known to readers), and briefly explain published methods that are not well known. Describe new or substantially modified methods, stating the reasons for their use and evaluating their limitations. Precisely identify the drugs and chemicals used, including generic names, doses, and administration routes. It is unnecessary to state in the text that processing was done in Word, nor that tables and graphs were made in Excel or another spreadsheet program, nor is it necessary to write that tables and graphs were used for better understanding.</w:t>
      </w:r>
    </w:p>
    <w:p w14:paraId="3A95D8A3"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When reporting experiments on human beings, laboratory animals, or others, indicate whether the procedures followed were in accordance with the ethical standards of the committee (institutional or regional) overseeing human experimentation or with the Declaration of Helsinki. State approval by an Ethics Committee and Scientific Council.</w:t>
      </w:r>
    </w:p>
    <w:p w14:paraId="21A4BCE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Results: this is the fundamental section of the article. It must be written in the past tense, using the impersonal form (“a predominance of… was found”). It describes, without interpretation, the observations made with the employed method. These data will be presented in the text complemented by the use of tables and figures. It is not necessary to repeat all data in the text, only the elements of interest that will later be discussed, although reference must be made to the corresponding table numbers being described. It is important that comments on the results be presented before placing tables, figures, or images, maintaining a logical sequence between the text and them. Bibliographic references are not cited in the Results section; if comparison is needed, it will be done in the Discussion.</w:t>
      </w:r>
    </w:p>
    <w:p w14:paraId="47EEF18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Discussion: the novel and relevant aspects of the study and the conclusions derived from them are presented. Authors must express their own opinions on the topic. Highlighted here are: (1) the meaning and practical application of the results; (2) considerations about possible </w:t>
      </w:r>
      <w:r w:rsidRPr="000654DE">
        <w:rPr>
          <w:rFonts w:eastAsia="Times New Roman" w:cstheme="minorHAnsi"/>
          <w:sz w:val="24"/>
          <w:szCs w:val="24"/>
          <w:lang w:val="en-US" w:eastAsia="es-ES"/>
        </w:rPr>
        <w:lastRenderedPageBreak/>
        <w:t>methodological inconsistencies (study limitations) and reasons why the results may still be valid; (3) relationship with similar publications and comparison between areas of agreement and disagreement; (4) indications and guidelines for future research. The discussion should be avoided from becoming a topic review or repeating concepts already presented in the introduction. Results of the research should not be repeated either.</w:t>
      </w:r>
    </w:p>
    <w:p w14:paraId="34B3E60A"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Conclusions: they are not mandatory, although they may be presented as part of the discussion, at the end, and only appear as a section in the article abstract. The conclusion(s) must be related to the study objective(s). Premature conclusions or priorities should not be established from ongoing studies. They must possess an adequate degree of generalization. They respond to the study objectives and correspond to the results and discussion; results are not repeated. Conclusions are presented as part of the discussion, generally at the end, and only appear as a section in the abstract at the beginning of the article.</w:t>
      </w:r>
    </w:p>
    <w:p w14:paraId="748CD0F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Bibliographic references: it is important to use the most up-to-date bibliography on the topic; 75% or more of the used bibliography must be from the last 5 years. The number of bibliographic citations must be between 15 and 30. They must be cited with superscript numbers after the punctuation mark.</w:t>
      </w:r>
    </w:p>
    <w:p w14:paraId="593A856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Appendices: appendices are accepted, especially when they contain essential but non-central complementary information (e.g., validated questionnaires, detailed statistical algorithms, genetic sequences, additional model data).</w:t>
      </w:r>
    </w:p>
    <w:p w14:paraId="351D88D4" w14:textId="77777777" w:rsidR="000654DE" w:rsidRPr="000654DE" w:rsidRDefault="000654DE" w:rsidP="000654DE">
      <w:pPr>
        <w:pStyle w:val="Ttulo3"/>
        <w:rPr>
          <w:rFonts w:eastAsia="Times New Roman"/>
          <w:lang w:eastAsia="es-ES"/>
        </w:rPr>
      </w:pPr>
      <w:bookmarkStart w:id="10" w:name="_Toc217471350"/>
      <w:proofErr w:type="spellStart"/>
      <w:r w:rsidRPr="000654DE">
        <w:rPr>
          <w:rFonts w:eastAsia="Times New Roman"/>
          <w:lang w:eastAsia="es-ES"/>
        </w:rPr>
        <w:t>Brief</w:t>
      </w:r>
      <w:proofErr w:type="spellEnd"/>
      <w:r w:rsidRPr="000654DE">
        <w:rPr>
          <w:rFonts w:eastAsia="Times New Roman"/>
          <w:lang w:eastAsia="es-ES"/>
        </w:rPr>
        <w:t xml:space="preserve"> </w:t>
      </w:r>
      <w:proofErr w:type="spellStart"/>
      <w:r w:rsidRPr="000654DE">
        <w:rPr>
          <w:rFonts w:eastAsia="Times New Roman"/>
          <w:lang w:eastAsia="es-ES"/>
        </w:rPr>
        <w:t>Communication</w:t>
      </w:r>
      <w:proofErr w:type="spellEnd"/>
      <w:r w:rsidRPr="000654DE">
        <w:rPr>
          <w:rFonts w:eastAsia="Times New Roman"/>
          <w:lang w:eastAsia="es-ES"/>
        </w:rPr>
        <w:t xml:space="preserve"> (BC)</w:t>
      </w:r>
      <w:bookmarkEnd w:id="10"/>
    </w:p>
    <w:tbl>
      <w:tblPr>
        <w:tblStyle w:val="Tablaconcuadrcula"/>
        <w:tblW w:w="0" w:type="auto"/>
        <w:tblLook w:val="04A0" w:firstRow="1" w:lastRow="0" w:firstColumn="1" w:lastColumn="0" w:noHBand="0" w:noVBand="1"/>
      </w:tblPr>
      <w:tblGrid>
        <w:gridCol w:w="1575"/>
        <w:gridCol w:w="979"/>
        <w:gridCol w:w="814"/>
        <w:gridCol w:w="1456"/>
        <w:gridCol w:w="1158"/>
        <w:gridCol w:w="1632"/>
        <w:gridCol w:w="1736"/>
      </w:tblGrid>
      <w:tr w:rsidR="00526A34" w:rsidRPr="000654DE" w14:paraId="45B1241B" w14:textId="77777777" w:rsidTr="00526A34">
        <w:tc>
          <w:tcPr>
            <w:tcW w:w="0" w:type="auto"/>
            <w:vMerge w:val="restart"/>
            <w:vAlign w:val="center"/>
          </w:tcPr>
          <w:p w14:paraId="784AA55F" w14:textId="71C39520"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6"/>
          </w:tcPr>
          <w:p w14:paraId="62D94ECE" w14:textId="349FDA85"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Characteristics</w:t>
            </w:r>
            <w:proofErr w:type="spellEnd"/>
          </w:p>
        </w:tc>
      </w:tr>
      <w:tr w:rsidR="00526A34" w:rsidRPr="000654DE" w14:paraId="2162D7FB" w14:textId="77777777" w:rsidTr="00526A34">
        <w:tc>
          <w:tcPr>
            <w:tcW w:w="0" w:type="auto"/>
            <w:vMerge/>
            <w:hideMark/>
          </w:tcPr>
          <w:p w14:paraId="49170BE0" w14:textId="4CEE6C75" w:rsidR="00526A34" w:rsidRPr="000654DE" w:rsidRDefault="00526A34" w:rsidP="000654DE">
            <w:pPr>
              <w:jc w:val="center"/>
              <w:rPr>
                <w:rFonts w:eastAsia="Times New Roman" w:cstheme="minorHAnsi"/>
                <w:b/>
                <w:bCs/>
                <w:sz w:val="18"/>
                <w:szCs w:val="18"/>
                <w:lang w:eastAsia="es-ES"/>
              </w:rPr>
            </w:pPr>
          </w:p>
        </w:tc>
        <w:tc>
          <w:tcPr>
            <w:tcW w:w="0" w:type="auto"/>
            <w:hideMark/>
          </w:tcPr>
          <w:p w14:paraId="79CB547F"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Title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08757377"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Authors</w:t>
            </w:r>
            <w:proofErr w:type="spellEnd"/>
          </w:p>
        </w:tc>
        <w:tc>
          <w:tcPr>
            <w:tcW w:w="0" w:type="auto"/>
            <w:hideMark/>
          </w:tcPr>
          <w:p w14:paraId="1CDB624A"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Abstract</w:t>
            </w:r>
            <w:proofErr w:type="spellEnd"/>
          </w:p>
        </w:tc>
        <w:tc>
          <w:tcPr>
            <w:tcW w:w="0" w:type="auto"/>
            <w:hideMark/>
          </w:tcPr>
          <w:p w14:paraId="2756845B"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Length</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words</w:t>
            </w:r>
            <w:proofErr w:type="spellEnd"/>
            <w:r w:rsidRPr="000654DE">
              <w:rPr>
                <w:rFonts w:eastAsia="Times New Roman" w:cstheme="minorHAnsi"/>
                <w:b/>
                <w:bCs/>
                <w:sz w:val="18"/>
                <w:szCs w:val="18"/>
                <w:lang w:eastAsia="es-ES"/>
              </w:rPr>
              <w:t>)*</w:t>
            </w:r>
          </w:p>
        </w:tc>
        <w:tc>
          <w:tcPr>
            <w:tcW w:w="0" w:type="auto"/>
            <w:hideMark/>
          </w:tcPr>
          <w:p w14:paraId="3D2057DF" w14:textId="77777777"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Bibliographic</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References</w:t>
            </w:r>
            <w:proofErr w:type="spellEnd"/>
          </w:p>
        </w:tc>
        <w:tc>
          <w:tcPr>
            <w:tcW w:w="0" w:type="auto"/>
            <w:hideMark/>
          </w:tcPr>
          <w:p w14:paraId="1CD7E46D" w14:textId="77777777" w:rsidR="00526A34" w:rsidRPr="000654DE" w:rsidRDefault="00526A34" w:rsidP="000654DE">
            <w:pPr>
              <w:jc w:val="center"/>
              <w:rPr>
                <w:rFonts w:eastAsia="Times New Roman" w:cstheme="minorHAnsi"/>
                <w:b/>
                <w:bCs/>
                <w:sz w:val="18"/>
                <w:szCs w:val="18"/>
                <w:lang w:eastAsia="es-ES"/>
              </w:rPr>
            </w:pPr>
            <w:r w:rsidRPr="000654DE">
              <w:rPr>
                <w:rFonts w:eastAsia="Times New Roman" w:cstheme="minorHAnsi"/>
                <w:b/>
                <w:bCs/>
                <w:sz w:val="18"/>
                <w:szCs w:val="18"/>
                <w:lang w:eastAsia="es-ES"/>
              </w:rPr>
              <w:t>Figures + Tables</w:t>
            </w:r>
          </w:p>
        </w:tc>
      </w:tr>
      <w:tr w:rsidR="00526A34" w:rsidRPr="00467F12" w14:paraId="37F715FF" w14:textId="77777777" w:rsidTr="00526A34">
        <w:tc>
          <w:tcPr>
            <w:tcW w:w="0" w:type="auto"/>
            <w:hideMark/>
          </w:tcPr>
          <w:p w14:paraId="68047C5E"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Brief</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Communication</w:t>
            </w:r>
            <w:proofErr w:type="spellEnd"/>
          </w:p>
        </w:tc>
        <w:tc>
          <w:tcPr>
            <w:tcW w:w="0" w:type="auto"/>
            <w:vAlign w:val="center"/>
            <w:hideMark/>
          </w:tcPr>
          <w:p w14:paraId="7436172E"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5A243B1E"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4</w:t>
            </w:r>
          </w:p>
        </w:tc>
        <w:tc>
          <w:tcPr>
            <w:tcW w:w="0" w:type="auto"/>
            <w:vAlign w:val="center"/>
            <w:hideMark/>
          </w:tcPr>
          <w:p w14:paraId="3AFCCE08"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0F78E479"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2000</w:t>
            </w:r>
          </w:p>
        </w:tc>
        <w:tc>
          <w:tcPr>
            <w:tcW w:w="0" w:type="auto"/>
            <w:vAlign w:val="center"/>
            <w:hideMark/>
          </w:tcPr>
          <w:p w14:paraId="2BE1A816"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5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vAlign w:val="center"/>
            <w:hideMark/>
          </w:tcPr>
          <w:p w14:paraId="0AFA1B54" w14:textId="77777777" w:rsidR="00526A34" w:rsidRPr="000654DE" w:rsidRDefault="00526A34" w:rsidP="00526A34">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r>
    </w:tbl>
    <w:p w14:paraId="1D139F1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Brief communications, also called “short articles,” present partial, preliminary, or final results of a research project, advances in diagnostic or treatment techniques, or other observations of interest justifying their faster publication. They are characterized by including an abstract, introduction (including the objective), methods, precise results, a well-argued discussion, conclusions, and bibliographic references (see guidelines for Research Article).</w:t>
      </w:r>
    </w:p>
    <w:p w14:paraId="14CC26AE" w14:textId="77777777" w:rsidR="000654DE" w:rsidRPr="000654DE" w:rsidRDefault="000654DE" w:rsidP="000654DE">
      <w:pPr>
        <w:pStyle w:val="Ttulo3"/>
        <w:rPr>
          <w:rFonts w:eastAsia="Times New Roman"/>
          <w:lang w:eastAsia="es-ES"/>
        </w:rPr>
      </w:pPr>
      <w:bookmarkStart w:id="11" w:name="_Toc217471351"/>
      <w:proofErr w:type="spellStart"/>
      <w:r w:rsidRPr="000654DE">
        <w:rPr>
          <w:rFonts w:eastAsia="Times New Roman"/>
          <w:lang w:eastAsia="es-ES"/>
        </w:rPr>
        <w:t>Systematic</w:t>
      </w:r>
      <w:proofErr w:type="spellEnd"/>
      <w:r w:rsidRPr="000654DE">
        <w:rPr>
          <w:rFonts w:eastAsia="Times New Roman"/>
          <w:lang w:eastAsia="es-ES"/>
        </w:rPr>
        <w:t xml:space="preserve"> </w:t>
      </w:r>
      <w:proofErr w:type="spellStart"/>
      <w:r w:rsidRPr="000654DE">
        <w:rPr>
          <w:rFonts w:eastAsia="Times New Roman"/>
          <w:lang w:eastAsia="es-ES"/>
        </w:rPr>
        <w:t>Review</w:t>
      </w:r>
      <w:proofErr w:type="spellEnd"/>
      <w:r w:rsidRPr="000654DE">
        <w:rPr>
          <w:rFonts w:eastAsia="Times New Roman"/>
          <w:lang w:eastAsia="es-ES"/>
        </w:rPr>
        <w:t xml:space="preserve"> </w:t>
      </w:r>
      <w:proofErr w:type="spellStart"/>
      <w:r w:rsidRPr="000654DE">
        <w:rPr>
          <w:rFonts w:eastAsia="Times New Roman"/>
          <w:lang w:eastAsia="es-ES"/>
        </w:rPr>
        <w:t>Article</w:t>
      </w:r>
      <w:proofErr w:type="spellEnd"/>
      <w:r w:rsidRPr="000654DE">
        <w:rPr>
          <w:rFonts w:eastAsia="Times New Roman"/>
          <w:lang w:eastAsia="es-ES"/>
        </w:rPr>
        <w:t xml:space="preserve"> (SR)</w:t>
      </w:r>
      <w:bookmarkEnd w:id="11"/>
    </w:p>
    <w:tbl>
      <w:tblPr>
        <w:tblStyle w:val="Tablaconcuadrcula"/>
        <w:tblW w:w="0" w:type="auto"/>
        <w:tblLook w:val="04A0" w:firstRow="1" w:lastRow="0" w:firstColumn="1" w:lastColumn="0" w:noHBand="0" w:noVBand="1"/>
      </w:tblPr>
      <w:tblGrid>
        <w:gridCol w:w="1344"/>
        <w:gridCol w:w="888"/>
        <w:gridCol w:w="1006"/>
        <w:gridCol w:w="1277"/>
        <w:gridCol w:w="1033"/>
        <w:gridCol w:w="1431"/>
        <w:gridCol w:w="1431"/>
        <w:gridCol w:w="940"/>
      </w:tblGrid>
      <w:tr w:rsidR="00526A34" w:rsidRPr="000654DE" w14:paraId="2F04E2A9" w14:textId="77777777" w:rsidTr="00526A34">
        <w:tc>
          <w:tcPr>
            <w:tcW w:w="0" w:type="auto"/>
            <w:vMerge w:val="restart"/>
            <w:vAlign w:val="center"/>
          </w:tcPr>
          <w:p w14:paraId="4FB6D8E9" w14:textId="3E68B945"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sz w:val="18"/>
                <w:szCs w:val="18"/>
                <w:lang w:eastAsia="es-ES"/>
              </w:rPr>
              <w:t>Article</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Type</w:t>
            </w:r>
            <w:proofErr w:type="spellEnd"/>
          </w:p>
        </w:tc>
        <w:tc>
          <w:tcPr>
            <w:tcW w:w="0" w:type="auto"/>
            <w:gridSpan w:val="7"/>
          </w:tcPr>
          <w:p w14:paraId="43D3CA4E" w14:textId="15213934" w:rsidR="00526A34" w:rsidRPr="000654DE" w:rsidRDefault="00526A34" w:rsidP="000654DE">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w:t>
            </w:r>
            <w:proofErr w:type="spellEnd"/>
          </w:p>
        </w:tc>
      </w:tr>
      <w:tr w:rsidR="00526A34" w:rsidRPr="000654DE" w14:paraId="22FD8887" w14:textId="77777777" w:rsidTr="00526A34">
        <w:tc>
          <w:tcPr>
            <w:tcW w:w="0" w:type="auto"/>
            <w:vMerge/>
            <w:hideMark/>
          </w:tcPr>
          <w:p w14:paraId="5C3F8240" w14:textId="6CF642AC" w:rsidR="00526A34" w:rsidRPr="000654DE" w:rsidRDefault="00526A34" w:rsidP="000654DE">
            <w:pPr>
              <w:rPr>
                <w:rFonts w:eastAsia="Times New Roman" w:cstheme="minorHAnsi"/>
                <w:sz w:val="18"/>
                <w:szCs w:val="18"/>
                <w:lang w:eastAsia="es-ES"/>
              </w:rPr>
            </w:pPr>
          </w:p>
        </w:tc>
        <w:tc>
          <w:tcPr>
            <w:tcW w:w="0" w:type="auto"/>
            <w:hideMark/>
          </w:tcPr>
          <w:p w14:paraId="0B74B2A9"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Title</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16F6B5F8"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Authors</w:t>
            </w:r>
            <w:proofErr w:type="spellEnd"/>
          </w:p>
        </w:tc>
        <w:tc>
          <w:tcPr>
            <w:tcW w:w="0" w:type="auto"/>
            <w:hideMark/>
          </w:tcPr>
          <w:p w14:paraId="11AFA3E4"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Abstract</w:t>
            </w:r>
            <w:proofErr w:type="spellEnd"/>
          </w:p>
        </w:tc>
        <w:tc>
          <w:tcPr>
            <w:tcW w:w="0" w:type="auto"/>
            <w:hideMark/>
          </w:tcPr>
          <w:p w14:paraId="1A2F2F88"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Length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hideMark/>
          </w:tcPr>
          <w:p w14:paraId="1F3F35BF"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hideMark/>
          </w:tcPr>
          <w:p w14:paraId="56FDA2D9" w14:textId="77777777" w:rsidR="00526A34" w:rsidRPr="000654DE" w:rsidRDefault="00526A34"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hideMark/>
          </w:tcPr>
          <w:p w14:paraId="5B5D3D17" w14:textId="77777777" w:rsidR="00526A34" w:rsidRPr="000654DE" w:rsidRDefault="00526A34" w:rsidP="000654DE">
            <w:pPr>
              <w:rPr>
                <w:rFonts w:eastAsia="Times New Roman" w:cstheme="minorHAnsi"/>
                <w:sz w:val="18"/>
                <w:szCs w:val="18"/>
                <w:lang w:eastAsia="es-ES"/>
              </w:rPr>
            </w:pPr>
            <w:r w:rsidRPr="000654DE">
              <w:rPr>
                <w:rFonts w:eastAsia="Times New Roman" w:cstheme="minorHAnsi"/>
                <w:sz w:val="18"/>
                <w:szCs w:val="18"/>
                <w:lang w:eastAsia="es-ES"/>
              </w:rPr>
              <w:t>Figures + Tables</w:t>
            </w:r>
          </w:p>
        </w:tc>
      </w:tr>
      <w:tr w:rsidR="000654DE" w:rsidRPr="000654DE" w14:paraId="391B53CF" w14:textId="77777777" w:rsidTr="00526A34">
        <w:tc>
          <w:tcPr>
            <w:tcW w:w="0" w:type="auto"/>
            <w:hideMark/>
          </w:tcPr>
          <w:p w14:paraId="736B6F78" w14:textId="77777777" w:rsidR="000654DE" w:rsidRPr="000654DE" w:rsidRDefault="000654DE"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Systematic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Review</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p>
        </w:tc>
        <w:tc>
          <w:tcPr>
            <w:tcW w:w="0" w:type="auto"/>
            <w:vAlign w:val="center"/>
            <w:hideMark/>
          </w:tcPr>
          <w:p w14:paraId="7BA032EB"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4BCE69F7"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 </w:t>
            </w:r>
            <w:proofErr w:type="spellStart"/>
            <w:r w:rsidRPr="000654DE">
              <w:rPr>
                <w:rFonts w:eastAsia="Times New Roman" w:cstheme="minorHAnsi"/>
                <w:sz w:val="18"/>
                <w:szCs w:val="18"/>
                <w:lang w:eastAsia="es-ES"/>
              </w:rPr>
              <w:t>or</w:t>
            </w:r>
            <w:proofErr w:type="spellEnd"/>
            <w:r w:rsidRPr="000654DE">
              <w:rPr>
                <w:rFonts w:eastAsia="Times New Roman" w:cstheme="minorHAnsi"/>
                <w:sz w:val="18"/>
                <w:szCs w:val="18"/>
                <w:lang w:eastAsia="es-ES"/>
              </w:rPr>
              <w:t xml:space="preserve"> more*</w:t>
            </w:r>
          </w:p>
        </w:tc>
        <w:tc>
          <w:tcPr>
            <w:tcW w:w="0" w:type="auto"/>
            <w:vAlign w:val="center"/>
            <w:hideMark/>
          </w:tcPr>
          <w:p w14:paraId="48C407AA" w14:textId="77777777" w:rsidR="000654DE" w:rsidRPr="000654DE" w:rsidRDefault="000654DE"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2366E3EB"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8000</w:t>
            </w:r>
          </w:p>
        </w:tc>
        <w:tc>
          <w:tcPr>
            <w:tcW w:w="0" w:type="auto"/>
            <w:vAlign w:val="center"/>
            <w:hideMark/>
          </w:tcPr>
          <w:p w14:paraId="3D427C12"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20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30**</w:t>
            </w:r>
          </w:p>
        </w:tc>
        <w:tc>
          <w:tcPr>
            <w:tcW w:w="0" w:type="auto"/>
            <w:vAlign w:val="center"/>
            <w:hideMark/>
          </w:tcPr>
          <w:p w14:paraId="3A9EA63E" w14:textId="77777777" w:rsidR="000654DE" w:rsidRPr="000654DE" w:rsidRDefault="000654DE" w:rsidP="00526A34">
            <w:pPr>
              <w:jc w:val="center"/>
              <w:rPr>
                <w:rFonts w:eastAsia="Times New Roman" w:cstheme="minorHAnsi"/>
                <w:sz w:val="18"/>
                <w:szCs w:val="18"/>
                <w:lang w:eastAsia="es-ES"/>
              </w:rPr>
            </w:pPr>
          </w:p>
        </w:tc>
        <w:tc>
          <w:tcPr>
            <w:tcW w:w="0" w:type="auto"/>
            <w:vAlign w:val="center"/>
            <w:hideMark/>
          </w:tcPr>
          <w:p w14:paraId="735C5AFB"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r>
    </w:tbl>
    <w:p w14:paraId="686AF32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 Author contributions must be declared according to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w:t>
      </w:r>
      <w:r w:rsidRPr="000654DE">
        <w:rPr>
          <w:rFonts w:eastAsia="Times New Roman" w:cstheme="minorHAnsi"/>
          <w:sz w:val="24"/>
          <w:szCs w:val="24"/>
          <w:lang w:val="en-US" w:eastAsia="es-ES"/>
        </w:rPr>
        <w:br/>
        <w:t>** A higher number of references may be accepted, at the editors’ discretion.</w:t>
      </w:r>
    </w:p>
    <w:p w14:paraId="69FF1FE4"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 xml:space="preserve">These are systematic reviews or meta-analyses. Their length shall not exceed 8,000 words, excluding bibliographic references, and may have 6 or more authors; each author’s contribution must be declared according to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 This type of article offers a critical evaluation of published works, as it compiles, analyzes, and synthesizes the current state of a relevant topic in science. The purpose of the review, sources, and reference search methods must be indicated. We recommend using the PRISMA guideline for systematic reviews and meta-analyses, as well as the Guide for the Development of a Systematic Review in the Health Sciences Area from the </w:t>
      </w:r>
      <w:proofErr w:type="spellStart"/>
      <w:r w:rsidRPr="000654DE">
        <w:rPr>
          <w:rFonts w:eastAsia="Times New Roman" w:cstheme="minorHAnsi"/>
          <w:sz w:val="24"/>
          <w:szCs w:val="24"/>
          <w:lang w:val="en-US" w:eastAsia="es-ES"/>
        </w:rPr>
        <w:t>Universitat</w:t>
      </w:r>
      <w:proofErr w:type="spellEnd"/>
      <w:r w:rsidRPr="000654DE">
        <w:rPr>
          <w:rFonts w:eastAsia="Times New Roman" w:cstheme="minorHAnsi"/>
          <w:sz w:val="24"/>
          <w:szCs w:val="24"/>
          <w:lang w:val="en-US" w:eastAsia="es-ES"/>
        </w:rPr>
        <w:t xml:space="preserve"> de </w:t>
      </w:r>
      <w:proofErr w:type="spellStart"/>
      <w:r w:rsidRPr="000654DE">
        <w:rPr>
          <w:rFonts w:eastAsia="Times New Roman" w:cstheme="minorHAnsi"/>
          <w:sz w:val="24"/>
          <w:szCs w:val="24"/>
          <w:lang w:val="en-US" w:eastAsia="es-ES"/>
        </w:rPr>
        <w:t>València</w:t>
      </w:r>
      <w:proofErr w:type="spellEnd"/>
      <w:r w:rsidRPr="000654DE">
        <w:rPr>
          <w:rFonts w:eastAsia="Times New Roman" w:cstheme="minorHAnsi"/>
          <w:sz w:val="24"/>
          <w:szCs w:val="24"/>
          <w:lang w:val="en-US" w:eastAsia="es-ES"/>
        </w:rPr>
        <w:t>. Other methodologies or guidelines may be used depending on the field or purpose, such as the Cochrane Handbook, JBI (Joanna Briggs Institute), Campbell Collaboration, Realist reviews, or Scoping reviews (e.g., using the PRISMA-</w:t>
      </w:r>
      <w:proofErr w:type="spellStart"/>
      <w:r w:rsidRPr="000654DE">
        <w:rPr>
          <w:rFonts w:eastAsia="Times New Roman" w:cstheme="minorHAnsi"/>
          <w:sz w:val="24"/>
          <w:szCs w:val="24"/>
          <w:lang w:val="en-US" w:eastAsia="es-ES"/>
        </w:rPr>
        <w:t>ScR</w:t>
      </w:r>
      <w:proofErr w:type="spellEnd"/>
      <w:r w:rsidRPr="000654DE">
        <w:rPr>
          <w:rFonts w:eastAsia="Times New Roman" w:cstheme="minorHAnsi"/>
          <w:sz w:val="24"/>
          <w:szCs w:val="24"/>
          <w:lang w:val="en-US" w:eastAsia="es-ES"/>
        </w:rPr>
        <w:t xml:space="preserve"> framework).</w:t>
      </w:r>
    </w:p>
    <w:p w14:paraId="7B777046"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article must include: title, abstract, introduction, methods, results, discussion, conclusions (may be included as the final part of the discussion), and bibliographic references. The work may include tables and figures. Review articles must be prepared with the most up-to-date bibliography on the topic addressed and its online availability.</w:t>
      </w:r>
    </w:p>
    <w:p w14:paraId="301B36B3"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Introduction: must present brief and clear antecedents with bibliographic support, state the scientific problem that originated the review, and describe the work objectives.</w:t>
      </w:r>
    </w:p>
    <w:p w14:paraId="1F0E41E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Methods: include the criterion and justification for selecting consulted sources, search engines used, databases, and search strategies, as well as the criteria employed for selecting cited articles. It does not require results, but the discussion must be expanded, as it is a secondary article.</w:t>
      </w:r>
    </w:p>
    <w:p w14:paraId="010207D8"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It may be guided by the following aspects:</w:t>
      </w:r>
    </w:p>
    <w:p w14:paraId="45F3984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The search database (e.g., “Scopus” and/or “Web of Science”) can be defined based on justified evidence (e.g., being the two largest scientific article databases that can provide bibliographic data or records on demand). To avoid biased results due to the scope covered by the selected database, researchers could use two or more different databases.</w:t>
      </w:r>
      <w:r w:rsidRPr="000654DE">
        <w:rPr>
          <w:rFonts w:eastAsia="Times New Roman" w:cstheme="minorHAnsi"/>
          <w:sz w:val="24"/>
          <w:szCs w:val="24"/>
          <w:lang w:val="en-US" w:eastAsia="es-ES"/>
        </w:rPr>
        <w:br/>
        <w:t xml:space="preserve">• Search keywords can be developed by reading academic documents and subsequently brainstorming with experts. We recommend using a keyword finder such as </w:t>
      </w:r>
      <w:proofErr w:type="spellStart"/>
      <w:r w:rsidRPr="000654DE">
        <w:rPr>
          <w:rFonts w:eastAsia="Times New Roman" w:cstheme="minorHAnsi"/>
          <w:sz w:val="24"/>
          <w:szCs w:val="24"/>
          <w:lang w:val="en-US" w:eastAsia="es-ES"/>
        </w:rPr>
        <w:t>Decsfinder</w:t>
      </w:r>
      <w:proofErr w:type="spellEnd"/>
      <w:r w:rsidRPr="000654DE">
        <w:rPr>
          <w:rFonts w:eastAsia="Times New Roman" w:cstheme="minorHAnsi"/>
          <w:sz w:val="24"/>
          <w:szCs w:val="24"/>
          <w:lang w:val="en-US" w:eastAsia="es-ES"/>
        </w:rPr>
        <w:t xml:space="preserve"> (</w:t>
      </w:r>
      <w:r w:rsidR="00467F12">
        <w:fldChar w:fldCharType="begin"/>
      </w:r>
      <w:r w:rsidR="00467F12" w:rsidRPr="00467F12">
        <w:rPr>
          <w:lang w:val="en-US"/>
        </w:rPr>
        <w:instrText xml:space="preserve"> HYPERLINK "https://decsfinder.bvsalud.org/dmfs)," \t "_blank" </w:instrText>
      </w:r>
      <w:r w:rsidR="00467F12">
        <w:fldChar w:fldCharType="separate"/>
      </w:r>
      <w:r w:rsidRPr="000654DE">
        <w:rPr>
          <w:rFonts w:eastAsia="Times New Roman" w:cstheme="minorHAnsi"/>
          <w:color w:val="0000FF"/>
          <w:sz w:val="24"/>
          <w:szCs w:val="24"/>
          <w:u w:val="single"/>
          <w:lang w:val="en-US" w:eastAsia="es-ES"/>
        </w:rPr>
        <w:t>https://decsfinder.bvsalud.org/dmfs),</w:t>
      </w:r>
      <w:r w:rsidR="00467F12">
        <w:rPr>
          <w:rFonts w:eastAsia="Times New Roman" w:cstheme="minorHAnsi"/>
          <w:color w:val="0000FF"/>
          <w:sz w:val="24"/>
          <w:szCs w:val="24"/>
          <w:u w:val="single"/>
          <w:lang w:val="en-US" w:eastAsia="es-ES"/>
        </w:rPr>
        <w:fldChar w:fldCharType="end"/>
      </w:r>
      <w:r w:rsidRPr="000654DE">
        <w:rPr>
          <w:rFonts w:eastAsia="Times New Roman" w:cstheme="minorHAnsi"/>
          <w:sz w:val="24"/>
          <w:szCs w:val="24"/>
          <w:lang w:val="en-US" w:eastAsia="es-ES"/>
        </w:rPr>
        <w:t xml:space="preserve"> sponsored by Bireme and PAHO. The growing number of databases, journals, periodicals, automated and semi-automated approaches using text mining and machine learning can offer researchers the ability to search for new and relevant research and forecast citations of influential studies. This allows them to identify other relevant articles.</w:t>
      </w:r>
      <w:r w:rsidRPr="000654DE">
        <w:rPr>
          <w:rFonts w:eastAsia="Times New Roman" w:cstheme="minorHAnsi"/>
          <w:sz w:val="24"/>
          <w:szCs w:val="24"/>
          <w:lang w:val="en-US" w:eastAsia="es-ES"/>
        </w:rPr>
        <w:br/>
        <w:t>• Boolean operators (e.g., AND, OR) must be used strategically when developing the keyword search string (e.g., “environmental causes” AND “congenital malformations” OR “congenital anomalies” OR “congenital diseases”). Also, the correct and precise use of quotation marks is important, but often overlooked, leading to incorrect selection processes and divergent results.</w:t>
      </w:r>
      <w:r w:rsidRPr="000654DE">
        <w:rPr>
          <w:rFonts w:eastAsia="Times New Roman" w:cstheme="minorHAnsi"/>
          <w:sz w:val="24"/>
          <w:szCs w:val="24"/>
          <w:lang w:val="en-US" w:eastAsia="es-ES"/>
        </w:rPr>
        <w:br/>
        <w:t>• The search period (e.g., within a specific period [e.g., 2010 to 2020] or up to the last complete year at the time of writing) can be defined based on the justified scope of the study (e.g., contemporary evolution versus historical trajectory).</w:t>
      </w:r>
      <w:r w:rsidRPr="000654DE">
        <w:rPr>
          <w:rFonts w:eastAsia="Times New Roman" w:cstheme="minorHAnsi"/>
          <w:sz w:val="24"/>
          <w:szCs w:val="24"/>
          <w:lang w:val="en-US" w:eastAsia="es-ES"/>
        </w:rPr>
        <w:br/>
      </w:r>
      <w:r w:rsidRPr="000654DE">
        <w:rPr>
          <w:rFonts w:eastAsia="Times New Roman" w:cstheme="minorHAnsi"/>
          <w:sz w:val="24"/>
          <w:szCs w:val="24"/>
          <w:lang w:val="en-US" w:eastAsia="es-ES"/>
        </w:rPr>
        <w:lastRenderedPageBreak/>
        <w:t>• The search field (e.g., “article title, abstract, keywords”) can be defined based on justified assumptions (e.g., it is assumed that the focus of relevant documents will be mentioned in the article title, abstract, and/or keywords).</w:t>
      </w:r>
      <w:r w:rsidRPr="000654DE">
        <w:rPr>
          <w:rFonts w:eastAsia="Times New Roman" w:cstheme="minorHAnsi"/>
          <w:sz w:val="24"/>
          <w:szCs w:val="24"/>
          <w:lang w:val="en-US" w:eastAsia="es-ES"/>
        </w:rPr>
        <w:br/>
        <w:t>• The thematic area (e.g., “embryology and genetics”) can be defined based on justified principles.</w:t>
      </w:r>
      <w:r w:rsidRPr="000654DE">
        <w:rPr>
          <w:rFonts w:eastAsia="Times New Roman" w:cstheme="minorHAnsi"/>
          <w:sz w:val="24"/>
          <w:szCs w:val="24"/>
          <w:lang w:val="en-US" w:eastAsia="es-ES"/>
        </w:rPr>
        <w:br/>
        <w:t>• Document type (e.g., “article” and/or “review”), reflecting scientific/practical contribution types (e.g., empirical, synthesis, conceptual), can be defined based on justified grounds (e.g., selected articles because they are peer-reviewed; editorials not selected because they are not peer-reviewed).</w:t>
      </w:r>
      <w:r w:rsidRPr="000654DE">
        <w:rPr>
          <w:rFonts w:eastAsia="Times New Roman" w:cstheme="minorHAnsi"/>
          <w:sz w:val="24"/>
          <w:szCs w:val="24"/>
          <w:lang w:val="en-US" w:eastAsia="es-ES"/>
        </w:rPr>
        <w:br/>
        <w:t>• Source type (e.g., “scientific journal”) can be defined based on justified reasons (e.g., journals selected because they publish finished works; conference proceedings not selected because they are works in progress and are not considered full-fledged “publications”).</w:t>
      </w:r>
      <w:r w:rsidRPr="000654DE">
        <w:rPr>
          <w:rFonts w:eastAsia="Times New Roman" w:cstheme="minorHAnsi"/>
          <w:sz w:val="24"/>
          <w:szCs w:val="24"/>
          <w:lang w:val="en-US" w:eastAsia="es-ES"/>
        </w:rPr>
        <w:br/>
        <w:t>• Language (e.g., “English”) can be determined based on justified limitations (e.g., today, there are not many reasons to use any language other than the academic lingua franca, English). Truncation and wildcard use in searches is recommended to capture both spelling sets. It is important to note that each database varies in its symbolization.</w:t>
      </w:r>
      <w:r w:rsidRPr="000654DE">
        <w:rPr>
          <w:rFonts w:eastAsia="Times New Roman" w:cstheme="minorHAnsi"/>
          <w:sz w:val="24"/>
          <w:szCs w:val="24"/>
          <w:lang w:val="en-US" w:eastAsia="es-ES"/>
        </w:rPr>
        <w:br/>
        <w:t>• Quality filtering (e.g., “A*” and “A” or “4*”, “4”, and “3”) can be defined based on justified motivations (e.g., the goal is to unpack knowledge produced in the most original and rigorous way, which is the hallmark of top-tier journals, such as those classified “A*” and “A” by the Australian Business Deans Council [ABDC] Journal Quality List [JQL] and rated “4*”, “4”, and “3” by the Chartered Association of Business Schools [CABS] Academic Journal Guide [AJG]). In Cuba, journals from group I, II, or others according to CITMA resolution.</w:t>
      </w:r>
      <w:r w:rsidRPr="000654DE">
        <w:rPr>
          <w:rFonts w:eastAsia="Times New Roman" w:cstheme="minorHAnsi"/>
          <w:sz w:val="24"/>
          <w:szCs w:val="24"/>
          <w:lang w:val="en-US" w:eastAsia="es-ES"/>
        </w:rPr>
        <w:br/>
        <w:t>• Document relevance (i.e., within the review’s focus) can be defined based on justified judgment (e.g., for a review focused on customer engagement, articles mentioning customer engagement as a passing comment without actually investigating it would be excluded).</w:t>
      </w:r>
      <w:r w:rsidRPr="000654DE">
        <w:rPr>
          <w:rFonts w:eastAsia="Times New Roman" w:cstheme="minorHAnsi"/>
          <w:sz w:val="24"/>
          <w:szCs w:val="24"/>
          <w:lang w:val="en-US" w:eastAsia="es-ES"/>
        </w:rPr>
        <w:br/>
        <w:t>• Other: the selection process must begin by deduplicating results from other databases, followed by abstract screening to exclude ineligible studies, and ending with full-text selection of the remaining documents.</w:t>
      </w:r>
      <w:r w:rsidRPr="000654DE">
        <w:rPr>
          <w:rFonts w:eastAsia="Times New Roman" w:cstheme="minorHAnsi"/>
          <w:sz w:val="24"/>
          <w:szCs w:val="24"/>
          <w:lang w:val="en-US" w:eastAsia="es-ES"/>
        </w:rPr>
        <w:br/>
        <w:t>• Other: interpretation of exclusion-inclusion criteria for abstracts/articles is mandatory when deciding whether articles address the topic. This step could involve excluding a huge percentage of initially identified articles.</w:t>
      </w:r>
    </w:p>
    <w:p w14:paraId="2D26899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Results: the number of titles and abstracts reviewed, the number of full-text studies retrieved, and the number of excluded studies with reasons for exclusion will be indicated. This information may be presented in a flowchart or diagram. Bibliographic references are not cited in the Results section.</w:t>
      </w:r>
    </w:p>
    <w:p w14:paraId="3A79D720"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Discussion: it is the exposition consistent with the work objectives. Figures and tables highlighting relevant aspects without repeating information may be included. It will contain the systematization and interpretation of the results reported in the consulted literature: contrasting differences and similarities with analyzed studies, critically reviewing the study results in light of works published by other researchers, describing the possible applicability and generalization of the results, including new aspects to consider (if necessary), and noting or highlighting the limitations or contributions of the review.</w:t>
      </w:r>
    </w:p>
    <w:p w14:paraId="6F3EBBF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Conclusions: they respond to the study objectives. They must be clear, concrete, and pertinent.</w:t>
      </w:r>
    </w:p>
    <w:p w14:paraId="54BDEEA9"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Bibliographic references: relevant literature on the topic must be represented, properly cited (with superscript numbers after the punctuation mark). The nature of the study requires an exhaustive search of all relevant literature. The number of bibliographic citations used must not be less than 20, although it may exceed 30.</w:t>
      </w:r>
    </w:p>
    <w:p w14:paraId="1579B40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Updating: the focus is not only on recent articles, but on all available evidence since the field’s inception. Foundational studies are included without temporal limitation. The PRISMA protocol requires reporting the full date range searched. Every relevant article used in the discussion must be cited as a bibliographic reference. If a greater number of references is required, a higher number will be accepted at the editors’ discretion.</w:t>
      </w:r>
    </w:p>
    <w:p w14:paraId="78FBE97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Appendices: may include appendices with complete lists of selected studies, database search strategies, detailed risk-of-bias assessments, or sensitivity analyses.</w:t>
      </w:r>
    </w:p>
    <w:p w14:paraId="7339AA7D" w14:textId="77777777" w:rsidR="000654DE" w:rsidRPr="000654DE" w:rsidRDefault="000654DE" w:rsidP="000654DE">
      <w:pPr>
        <w:pStyle w:val="Ttulo3"/>
        <w:rPr>
          <w:rFonts w:eastAsia="Times New Roman"/>
          <w:lang w:eastAsia="es-ES"/>
        </w:rPr>
      </w:pPr>
      <w:bookmarkStart w:id="12" w:name="_Toc217471352"/>
      <w:proofErr w:type="spellStart"/>
      <w:r w:rsidRPr="000654DE">
        <w:rPr>
          <w:rFonts w:eastAsia="Times New Roman"/>
          <w:lang w:eastAsia="es-ES"/>
        </w:rPr>
        <w:t>Opinion</w:t>
      </w:r>
      <w:proofErr w:type="spellEnd"/>
      <w:r w:rsidRPr="000654DE">
        <w:rPr>
          <w:rFonts w:eastAsia="Times New Roman"/>
          <w:lang w:eastAsia="es-ES"/>
        </w:rPr>
        <w:t xml:space="preserve"> </w:t>
      </w:r>
      <w:proofErr w:type="spellStart"/>
      <w:r w:rsidRPr="000654DE">
        <w:rPr>
          <w:rFonts w:eastAsia="Times New Roman"/>
          <w:lang w:eastAsia="es-ES"/>
        </w:rPr>
        <w:t>Article</w:t>
      </w:r>
      <w:bookmarkEnd w:id="12"/>
      <w:proofErr w:type="spellEnd"/>
    </w:p>
    <w:tbl>
      <w:tblPr>
        <w:tblStyle w:val="Tablaconcuadrcula"/>
        <w:tblW w:w="0" w:type="auto"/>
        <w:tblLook w:val="04A0" w:firstRow="1" w:lastRow="0" w:firstColumn="1" w:lastColumn="0" w:noHBand="0" w:noVBand="1"/>
      </w:tblPr>
      <w:tblGrid>
        <w:gridCol w:w="974"/>
        <w:gridCol w:w="901"/>
        <w:gridCol w:w="798"/>
        <w:gridCol w:w="1506"/>
        <w:gridCol w:w="1052"/>
        <w:gridCol w:w="1462"/>
        <w:gridCol w:w="1694"/>
        <w:gridCol w:w="963"/>
      </w:tblGrid>
      <w:tr w:rsidR="00526A34" w:rsidRPr="00526A34" w14:paraId="13FCD8D1" w14:textId="77777777" w:rsidTr="00526A34">
        <w:tc>
          <w:tcPr>
            <w:tcW w:w="0" w:type="auto"/>
            <w:vMerge w:val="restart"/>
            <w:vAlign w:val="center"/>
            <w:hideMark/>
          </w:tcPr>
          <w:p w14:paraId="064E7945" w14:textId="279C0154"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7"/>
            <w:vAlign w:val="center"/>
            <w:hideMark/>
          </w:tcPr>
          <w:p w14:paraId="04B29540" w14:textId="77777777"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w:t>
            </w:r>
            <w:proofErr w:type="spellEnd"/>
          </w:p>
          <w:p w14:paraId="042B80E7" w14:textId="52146CD9" w:rsidR="00526A34" w:rsidRPr="000654DE" w:rsidRDefault="00526A34" w:rsidP="00526A34">
            <w:pPr>
              <w:jc w:val="center"/>
              <w:rPr>
                <w:rFonts w:eastAsia="Times New Roman" w:cstheme="minorHAnsi"/>
                <w:b/>
                <w:bCs/>
                <w:sz w:val="18"/>
                <w:szCs w:val="18"/>
                <w:lang w:val="en-US" w:eastAsia="es-ES"/>
              </w:rPr>
            </w:pPr>
          </w:p>
        </w:tc>
      </w:tr>
      <w:tr w:rsidR="00526A34" w:rsidRPr="000654DE" w14:paraId="72FB9E0E" w14:textId="77777777" w:rsidTr="00526A34">
        <w:tc>
          <w:tcPr>
            <w:tcW w:w="0" w:type="auto"/>
            <w:vMerge/>
            <w:hideMark/>
          </w:tcPr>
          <w:p w14:paraId="6616748F" w14:textId="2D31EFBB" w:rsidR="00526A34" w:rsidRPr="000654DE" w:rsidRDefault="00526A34" w:rsidP="000654DE">
            <w:pPr>
              <w:rPr>
                <w:rFonts w:eastAsia="Times New Roman" w:cstheme="minorHAnsi"/>
                <w:sz w:val="18"/>
                <w:szCs w:val="18"/>
                <w:lang w:eastAsia="es-ES"/>
              </w:rPr>
            </w:pPr>
          </w:p>
        </w:tc>
        <w:tc>
          <w:tcPr>
            <w:tcW w:w="0" w:type="auto"/>
            <w:vAlign w:val="center"/>
            <w:hideMark/>
          </w:tcPr>
          <w:p w14:paraId="0682795B"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Title</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56763EA5"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Authors</w:t>
            </w:r>
            <w:proofErr w:type="spellEnd"/>
          </w:p>
        </w:tc>
        <w:tc>
          <w:tcPr>
            <w:tcW w:w="0" w:type="auto"/>
            <w:vAlign w:val="center"/>
            <w:hideMark/>
          </w:tcPr>
          <w:p w14:paraId="114E2EB0"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Abstract</w:t>
            </w:r>
            <w:proofErr w:type="spellEnd"/>
          </w:p>
        </w:tc>
        <w:tc>
          <w:tcPr>
            <w:tcW w:w="0" w:type="auto"/>
            <w:vAlign w:val="center"/>
            <w:hideMark/>
          </w:tcPr>
          <w:p w14:paraId="7F61DB3E"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Length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6824DA66"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vAlign w:val="center"/>
            <w:hideMark/>
          </w:tcPr>
          <w:p w14:paraId="68DB6513"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vAlign w:val="center"/>
            <w:hideMark/>
          </w:tcPr>
          <w:p w14:paraId="43C18AEE"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Figures + Tables</w:t>
            </w:r>
          </w:p>
        </w:tc>
      </w:tr>
      <w:tr w:rsidR="000654DE" w:rsidRPr="000654DE" w14:paraId="5FFA3B58" w14:textId="77777777" w:rsidTr="00526A34">
        <w:tc>
          <w:tcPr>
            <w:tcW w:w="0" w:type="auto"/>
            <w:hideMark/>
          </w:tcPr>
          <w:p w14:paraId="39EB77DF" w14:textId="77777777" w:rsidR="000654DE" w:rsidRPr="000654DE" w:rsidRDefault="000654DE" w:rsidP="000654DE">
            <w:pPr>
              <w:rPr>
                <w:rFonts w:eastAsia="Times New Roman" w:cstheme="minorHAnsi"/>
                <w:sz w:val="18"/>
                <w:szCs w:val="18"/>
                <w:lang w:eastAsia="es-ES"/>
              </w:rPr>
            </w:pPr>
            <w:proofErr w:type="spellStart"/>
            <w:r w:rsidRPr="000654DE">
              <w:rPr>
                <w:rFonts w:eastAsia="Times New Roman" w:cstheme="minorHAnsi"/>
                <w:sz w:val="18"/>
                <w:szCs w:val="18"/>
                <w:lang w:eastAsia="es-ES"/>
              </w:rPr>
              <w:t>Opinion</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Article</w:t>
            </w:r>
            <w:proofErr w:type="spellEnd"/>
          </w:p>
        </w:tc>
        <w:tc>
          <w:tcPr>
            <w:tcW w:w="0" w:type="auto"/>
            <w:vAlign w:val="center"/>
            <w:hideMark/>
          </w:tcPr>
          <w:p w14:paraId="1962785C"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71B02CCC"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w:t>
            </w:r>
          </w:p>
        </w:tc>
        <w:tc>
          <w:tcPr>
            <w:tcW w:w="0" w:type="auto"/>
            <w:vAlign w:val="center"/>
            <w:hideMark/>
          </w:tcPr>
          <w:p w14:paraId="0EB383FA" w14:textId="77777777" w:rsidR="000654DE" w:rsidRPr="000654DE" w:rsidRDefault="000654DE"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Unstructured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17DAB6A9"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2500</w:t>
            </w:r>
          </w:p>
        </w:tc>
        <w:tc>
          <w:tcPr>
            <w:tcW w:w="0" w:type="auto"/>
            <w:vAlign w:val="center"/>
            <w:hideMark/>
          </w:tcPr>
          <w:p w14:paraId="3C9E24A5"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10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vAlign w:val="center"/>
            <w:hideMark/>
          </w:tcPr>
          <w:p w14:paraId="19F0B113" w14:textId="77777777" w:rsidR="000654DE" w:rsidRPr="000654DE" w:rsidRDefault="000654DE" w:rsidP="00526A34">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c>
          <w:tcPr>
            <w:tcW w:w="0" w:type="auto"/>
            <w:vAlign w:val="center"/>
            <w:hideMark/>
          </w:tcPr>
          <w:p w14:paraId="41C5E54B"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4</w:t>
            </w:r>
          </w:p>
        </w:tc>
      </w:tr>
    </w:tbl>
    <w:p w14:paraId="1DC39BA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This type of article provides authors the opportunity to express and argue their opinions about a problem, fact, or circumstance of scientific interest in the field of medical sciences and public health. It may cover aspects of clinical, educational, and research services, extending to topics in promotion, prevention, diagnosis, therapy, prognosis, and other clinical-epidemiological and administrative interests. It may also address pedagogy and didactics in medical education, as well as aspects of research development in its different ontological, epistemological, and methodological approaches, and development and introduction of technologies and products.</w:t>
      </w:r>
    </w:p>
    <w:p w14:paraId="743712B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These are short works that must be written following the logical order of introduction, development, and conclusions—without separating sections—and bibliographic references (this section must use the most up-to-date bibliography on the topic; 75% or more of the used bibliography must be from the last 5 years). The number of bibliographic citations used must be between 10 and 15.</w:t>
      </w:r>
    </w:p>
    <w:p w14:paraId="7FD6918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introduction must contain the contextualization of the problem, fact, or characteristic generating the author(s)’ opinion, the importance of the aspects being opined on, as well as the justification for the article, ending this section with the work objective. The development will be written concisely but appropriately, presenting the main theoretical and empirical argumentation on the aspects and issues generating the author(s)’ opinion, consistent with the ideas expressed and argued by them. Finally, in the conclusions, the essential aspects that fulfill the objective are generalized. The author(s) must demonstrate analytical and synthetic power and induce reflection and debate.</w:t>
      </w:r>
    </w:p>
    <w:p w14:paraId="659AFE14" w14:textId="77777777" w:rsidR="000654DE" w:rsidRPr="000654DE" w:rsidRDefault="000654DE" w:rsidP="000654DE">
      <w:pPr>
        <w:pStyle w:val="Ttulo3"/>
        <w:rPr>
          <w:rFonts w:eastAsia="Times New Roman"/>
          <w:lang w:eastAsia="es-ES"/>
        </w:rPr>
      </w:pPr>
      <w:bookmarkStart w:id="13" w:name="_Toc217471353"/>
      <w:r w:rsidRPr="000654DE">
        <w:rPr>
          <w:rFonts w:eastAsia="Times New Roman"/>
          <w:lang w:eastAsia="es-ES"/>
        </w:rPr>
        <w:lastRenderedPageBreak/>
        <w:t xml:space="preserve">Case </w:t>
      </w:r>
      <w:proofErr w:type="spellStart"/>
      <w:r w:rsidRPr="000654DE">
        <w:rPr>
          <w:rFonts w:eastAsia="Times New Roman"/>
          <w:lang w:eastAsia="es-ES"/>
        </w:rPr>
        <w:t>Presentation</w:t>
      </w:r>
      <w:bookmarkEnd w:id="13"/>
      <w:proofErr w:type="spellEnd"/>
    </w:p>
    <w:tbl>
      <w:tblPr>
        <w:tblStyle w:val="Tablaconcuadrcula"/>
        <w:tblW w:w="0" w:type="auto"/>
        <w:tblLook w:val="04A0" w:firstRow="1" w:lastRow="0" w:firstColumn="1" w:lastColumn="0" w:noHBand="0" w:noVBand="1"/>
      </w:tblPr>
      <w:tblGrid>
        <w:gridCol w:w="1261"/>
        <w:gridCol w:w="878"/>
        <w:gridCol w:w="798"/>
        <w:gridCol w:w="1450"/>
        <w:gridCol w:w="1019"/>
        <w:gridCol w:w="1409"/>
        <w:gridCol w:w="1612"/>
        <w:gridCol w:w="923"/>
      </w:tblGrid>
      <w:tr w:rsidR="00526A34" w:rsidRPr="00526A34" w14:paraId="3A4A6C3B" w14:textId="77777777" w:rsidTr="00526A34">
        <w:tc>
          <w:tcPr>
            <w:tcW w:w="0" w:type="auto"/>
            <w:vMerge w:val="restart"/>
            <w:vAlign w:val="center"/>
            <w:hideMark/>
          </w:tcPr>
          <w:p w14:paraId="06122B19" w14:textId="236A95F4"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7"/>
            <w:vAlign w:val="center"/>
            <w:hideMark/>
          </w:tcPr>
          <w:p w14:paraId="3E10E15D" w14:textId="77777777"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w:t>
            </w:r>
            <w:proofErr w:type="spellEnd"/>
          </w:p>
          <w:p w14:paraId="2FD93170" w14:textId="28A29529" w:rsidR="00526A34" w:rsidRPr="000654DE" w:rsidRDefault="00526A34" w:rsidP="00526A34">
            <w:pPr>
              <w:jc w:val="center"/>
              <w:rPr>
                <w:rFonts w:eastAsia="Times New Roman" w:cstheme="minorHAnsi"/>
                <w:b/>
                <w:bCs/>
                <w:sz w:val="18"/>
                <w:szCs w:val="18"/>
                <w:lang w:val="en-US" w:eastAsia="es-ES"/>
              </w:rPr>
            </w:pPr>
          </w:p>
        </w:tc>
      </w:tr>
      <w:tr w:rsidR="00526A34" w:rsidRPr="000654DE" w14:paraId="2BF4CCAD" w14:textId="77777777" w:rsidTr="00526A34">
        <w:tc>
          <w:tcPr>
            <w:tcW w:w="0" w:type="auto"/>
            <w:vMerge/>
            <w:hideMark/>
          </w:tcPr>
          <w:p w14:paraId="5426E567" w14:textId="1CBD36D8" w:rsidR="00526A34" w:rsidRPr="000654DE" w:rsidRDefault="00526A34" w:rsidP="000654DE">
            <w:pPr>
              <w:rPr>
                <w:rFonts w:eastAsia="Times New Roman" w:cstheme="minorHAnsi"/>
                <w:sz w:val="18"/>
                <w:szCs w:val="18"/>
                <w:lang w:eastAsia="es-ES"/>
              </w:rPr>
            </w:pPr>
          </w:p>
        </w:tc>
        <w:tc>
          <w:tcPr>
            <w:tcW w:w="0" w:type="auto"/>
            <w:vAlign w:val="center"/>
            <w:hideMark/>
          </w:tcPr>
          <w:p w14:paraId="733B95AE"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Title</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4FEA1851"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Authors</w:t>
            </w:r>
            <w:proofErr w:type="spellEnd"/>
          </w:p>
        </w:tc>
        <w:tc>
          <w:tcPr>
            <w:tcW w:w="0" w:type="auto"/>
            <w:vAlign w:val="center"/>
            <w:hideMark/>
          </w:tcPr>
          <w:p w14:paraId="62B3A8AD"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Abstract</w:t>
            </w:r>
            <w:proofErr w:type="spellEnd"/>
          </w:p>
        </w:tc>
        <w:tc>
          <w:tcPr>
            <w:tcW w:w="0" w:type="auto"/>
            <w:vAlign w:val="center"/>
            <w:hideMark/>
          </w:tcPr>
          <w:p w14:paraId="215AD91B"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Length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354795A2"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vAlign w:val="center"/>
            <w:hideMark/>
          </w:tcPr>
          <w:p w14:paraId="164443DE"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vAlign w:val="center"/>
            <w:hideMark/>
          </w:tcPr>
          <w:p w14:paraId="53EC5139"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Figures + Tables</w:t>
            </w:r>
          </w:p>
        </w:tc>
      </w:tr>
      <w:tr w:rsidR="000654DE" w:rsidRPr="000654DE" w14:paraId="2DDB953A" w14:textId="77777777" w:rsidTr="00526A34">
        <w:tc>
          <w:tcPr>
            <w:tcW w:w="0" w:type="auto"/>
            <w:hideMark/>
          </w:tcPr>
          <w:p w14:paraId="695CE1EF" w14:textId="77777777" w:rsidR="000654DE" w:rsidRPr="000654DE" w:rsidRDefault="000654DE" w:rsidP="000654DE">
            <w:pPr>
              <w:rPr>
                <w:rFonts w:eastAsia="Times New Roman" w:cstheme="minorHAnsi"/>
                <w:sz w:val="18"/>
                <w:szCs w:val="18"/>
                <w:lang w:eastAsia="es-ES"/>
              </w:rPr>
            </w:pPr>
            <w:r w:rsidRPr="000654DE">
              <w:rPr>
                <w:rFonts w:eastAsia="Times New Roman" w:cstheme="minorHAnsi"/>
                <w:sz w:val="18"/>
                <w:szCs w:val="18"/>
                <w:lang w:eastAsia="es-ES"/>
              </w:rPr>
              <w:t xml:space="preserve">Case </w:t>
            </w:r>
            <w:proofErr w:type="spellStart"/>
            <w:r w:rsidRPr="000654DE">
              <w:rPr>
                <w:rFonts w:eastAsia="Times New Roman" w:cstheme="minorHAnsi"/>
                <w:sz w:val="18"/>
                <w:szCs w:val="18"/>
                <w:lang w:eastAsia="es-ES"/>
              </w:rPr>
              <w:t>Presentation</w:t>
            </w:r>
            <w:proofErr w:type="spellEnd"/>
          </w:p>
        </w:tc>
        <w:tc>
          <w:tcPr>
            <w:tcW w:w="0" w:type="auto"/>
            <w:vAlign w:val="center"/>
            <w:hideMark/>
          </w:tcPr>
          <w:p w14:paraId="2B548CE7"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65AE5627"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3</w:t>
            </w:r>
          </w:p>
        </w:tc>
        <w:tc>
          <w:tcPr>
            <w:tcW w:w="0" w:type="auto"/>
            <w:vAlign w:val="center"/>
            <w:hideMark/>
          </w:tcPr>
          <w:p w14:paraId="6C2C0702" w14:textId="77777777" w:rsidR="000654DE" w:rsidRPr="000654DE" w:rsidRDefault="000654DE"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Unstructured</w:t>
            </w:r>
            <w:proofErr w:type="spellEnd"/>
            <w:r w:rsidRPr="000654DE">
              <w:rPr>
                <w:rFonts w:eastAsia="Times New Roman" w:cstheme="minorHAnsi"/>
                <w:sz w:val="18"/>
                <w:szCs w:val="18"/>
                <w:lang w:eastAsia="es-ES"/>
              </w:rPr>
              <w:t xml:space="preserve"> (250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7015C6B1"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2000</w:t>
            </w:r>
          </w:p>
        </w:tc>
        <w:tc>
          <w:tcPr>
            <w:tcW w:w="0" w:type="auto"/>
            <w:vAlign w:val="center"/>
            <w:hideMark/>
          </w:tcPr>
          <w:p w14:paraId="0E7474F5"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10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15</w:t>
            </w:r>
          </w:p>
        </w:tc>
        <w:tc>
          <w:tcPr>
            <w:tcW w:w="0" w:type="auto"/>
            <w:vAlign w:val="center"/>
            <w:hideMark/>
          </w:tcPr>
          <w:p w14:paraId="24B789D6" w14:textId="77777777" w:rsidR="000654DE" w:rsidRPr="000654DE" w:rsidRDefault="000654DE" w:rsidP="00526A34">
            <w:pPr>
              <w:jc w:val="center"/>
              <w:rPr>
                <w:rFonts w:eastAsia="Times New Roman" w:cstheme="minorHAnsi"/>
                <w:sz w:val="18"/>
                <w:szCs w:val="18"/>
                <w:lang w:val="en-US" w:eastAsia="es-ES"/>
              </w:rPr>
            </w:pPr>
            <w:r w:rsidRPr="000654DE">
              <w:rPr>
                <w:rFonts w:eastAsia="Times New Roman" w:cstheme="minorHAnsi"/>
                <w:sz w:val="18"/>
                <w:szCs w:val="18"/>
                <w:lang w:val="en-US" w:eastAsia="es-ES"/>
              </w:rPr>
              <w:t>75% or more from the last 5 years.</w:t>
            </w:r>
          </w:p>
        </w:tc>
        <w:tc>
          <w:tcPr>
            <w:tcW w:w="0" w:type="auto"/>
            <w:vAlign w:val="center"/>
            <w:hideMark/>
          </w:tcPr>
          <w:p w14:paraId="302F9E60"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4</w:t>
            </w:r>
          </w:p>
        </w:tc>
      </w:tr>
    </w:tbl>
    <w:p w14:paraId="5BF8AF6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These articles are characterized by discussing one or several cases of interest, where this interest is given by:</w:t>
      </w:r>
      <w:r w:rsidRPr="000654DE">
        <w:rPr>
          <w:rFonts w:eastAsia="Times New Roman" w:cstheme="minorHAnsi"/>
          <w:sz w:val="24"/>
          <w:szCs w:val="24"/>
          <w:lang w:val="en-US" w:eastAsia="es-ES"/>
        </w:rPr>
        <w:br/>
        <w:t>• A clinical syndrome or inherited or congenital alteration not previously described.</w:t>
      </w:r>
      <w:r w:rsidRPr="000654DE">
        <w:rPr>
          <w:rFonts w:eastAsia="Times New Roman" w:cstheme="minorHAnsi"/>
          <w:sz w:val="24"/>
          <w:szCs w:val="24"/>
          <w:lang w:val="en-US" w:eastAsia="es-ES"/>
        </w:rPr>
        <w:br/>
        <w:t>• The case is known but its frequency is rare, creating diagnostic difficulties.</w:t>
      </w:r>
      <w:r w:rsidRPr="000654DE">
        <w:rPr>
          <w:rFonts w:eastAsia="Times New Roman" w:cstheme="minorHAnsi"/>
          <w:sz w:val="24"/>
          <w:szCs w:val="24"/>
          <w:lang w:val="en-US" w:eastAsia="es-ES"/>
        </w:rPr>
        <w:br/>
        <w:t>• Identification of uncommon clinical manifestations.</w:t>
      </w:r>
      <w:r w:rsidRPr="000654DE">
        <w:rPr>
          <w:rFonts w:eastAsia="Times New Roman" w:cstheme="minorHAnsi"/>
          <w:sz w:val="24"/>
          <w:szCs w:val="24"/>
          <w:lang w:val="en-US" w:eastAsia="es-ES"/>
        </w:rPr>
        <w:br/>
        <w:t>• Use of new and more precise diagnostic procedures than those previously reported.</w:t>
      </w:r>
      <w:r w:rsidRPr="000654DE">
        <w:rPr>
          <w:rFonts w:eastAsia="Times New Roman" w:cstheme="minorHAnsi"/>
          <w:sz w:val="24"/>
          <w:szCs w:val="24"/>
          <w:lang w:val="en-US" w:eastAsia="es-ES"/>
        </w:rPr>
        <w:br/>
        <w:t>• Use of useful therapeutic procedures not previously described.</w:t>
      </w:r>
      <w:r w:rsidRPr="000654DE">
        <w:rPr>
          <w:rFonts w:eastAsia="Times New Roman" w:cstheme="minorHAnsi"/>
          <w:sz w:val="24"/>
          <w:szCs w:val="24"/>
          <w:lang w:val="en-US" w:eastAsia="es-ES"/>
        </w:rPr>
        <w:br/>
        <w:t>• Use of new medications as published in the literature.</w:t>
      </w:r>
    </w:p>
    <w:p w14:paraId="6E6EF53C"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above must be adequately argued in the case presentation text.</w:t>
      </w:r>
    </w:p>
    <w:p w14:paraId="31C2FCA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Its basic content omits the Methods section, and results are included in the case or cases presentation.</w:t>
      </w:r>
    </w:p>
    <w:p w14:paraId="206458A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They will have the following structure: introduction (includes the objective); case presentation (chronologically described, from the patient’s first consultation to the outcome), discussion, and bibliographic references (10 to 15).</w:t>
      </w:r>
    </w:p>
    <w:p w14:paraId="44AAF143"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To publish personal data or patient photographs in a clinical case, see the section Patient Data or Photographs in the Electronic Medical Journal, making it essential to obtain written informed consent.</w:t>
      </w:r>
    </w:p>
    <w:p w14:paraId="6CF68050"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They will be short works, with no more than 2,500 words, excluding bibliographic references. They must have an unstructured abstract, with a maximum of 250 words. Only three authors will be accepted.</w:t>
      </w:r>
    </w:p>
    <w:p w14:paraId="47A5694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All articles submitted to this section must comply with the CARE guidelines.</w:t>
      </w:r>
    </w:p>
    <w:p w14:paraId="2FC3EDE8"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We ask you to pay special attention to the guidelines regarding Patient Data or Photographs in the Electronic Medical Journal.</w:t>
      </w:r>
    </w:p>
    <w:p w14:paraId="0A8AAA76" w14:textId="77777777" w:rsidR="000654DE" w:rsidRPr="000654DE" w:rsidRDefault="000654DE" w:rsidP="000654DE">
      <w:pPr>
        <w:pStyle w:val="Ttulo3"/>
        <w:rPr>
          <w:rFonts w:eastAsia="Times New Roman"/>
          <w:lang w:eastAsia="es-ES"/>
        </w:rPr>
      </w:pPr>
      <w:bookmarkStart w:id="14" w:name="_Toc217471354"/>
      <w:proofErr w:type="spellStart"/>
      <w:r w:rsidRPr="000654DE">
        <w:rPr>
          <w:rFonts w:eastAsia="Times New Roman"/>
          <w:lang w:eastAsia="es-ES"/>
        </w:rPr>
        <w:t>Letter</w:t>
      </w:r>
      <w:proofErr w:type="spellEnd"/>
      <w:r w:rsidRPr="000654DE">
        <w:rPr>
          <w:rFonts w:eastAsia="Times New Roman"/>
          <w:lang w:eastAsia="es-ES"/>
        </w:rPr>
        <w:t xml:space="preserve"> </w:t>
      </w:r>
      <w:proofErr w:type="spellStart"/>
      <w:r w:rsidRPr="000654DE">
        <w:rPr>
          <w:rFonts w:eastAsia="Times New Roman"/>
          <w:lang w:eastAsia="es-ES"/>
        </w:rPr>
        <w:t>to</w:t>
      </w:r>
      <w:proofErr w:type="spellEnd"/>
      <w:r w:rsidRPr="000654DE">
        <w:rPr>
          <w:rFonts w:eastAsia="Times New Roman"/>
          <w:lang w:eastAsia="es-ES"/>
        </w:rPr>
        <w:t xml:space="preserve"> </w:t>
      </w:r>
      <w:proofErr w:type="spellStart"/>
      <w:r w:rsidRPr="000654DE">
        <w:rPr>
          <w:rFonts w:eastAsia="Times New Roman"/>
          <w:lang w:eastAsia="es-ES"/>
        </w:rPr>
        <w:t>the</w:t>
      </w:r>
      <w:proofErr w:type="spellEnd"/>
      <w:r w:rsidRPr="000654DE">
        <w:rPr>
          <w:rFonts w:eastAsia="Times New Roman"/>
          <w:lang w:eastAsia="es-ES"/>
        </w:rPr>
        <w:t xml:space="preserve"> Editor</w:t>
      </w:r>
      <w:bookmarkEnd w:id="14"/>
    </w:p>
    <w:tbl>
      <w:tblPr>
        <w:tblStyle w:val="Tablaconcuadrcula"/>
        <w:tblW w:w="0" w:type="auto"/>
        <w:tblLook w:val="04A0" w:firstRow="1" w:lastRow="0" w:firstColumn="1" w:lastColumn="0" w:noHBand="0" w:noVBand="1"/>
      </w:tblPr>
      <w:tblGrid>
        <w:gridCol w:w="1452"/>
        <w:gridCol w:w="1073"/>
        <w:gridCol w:w="798"/>
        <w:gridCol w:w="1101"/>
        <w:gridCol w:w="1790"/>
        <w:gridCol w:w="1869"/>
        <w:gridCol w:w="1267"/>
      </w:tblGrid>
      <w:tr w:rsidR="00526A34" w:rsidRPr="000654DE" w14:paraId="75DE3A74" w14:textId="77777777" w:rsidTr="00526A34">
        <w:tc>
          <w:tcPr>
            <w:tcW w:w="0" w:type="auto"/>
            <w:vMerge w:val="restart"/>
            <w:vAlign w:val="center"/>
            <w:hideMark/>
          </w:tcPr>
          <w:p w14:paraId="04BA27CB" w14:textId="14A9A12F"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Type</w:t>
            </w:r>
            <w:proofErr w:type="spellEnd"/>
          </w:p>
        </w:tc>
        <w:tc>
          <w:tcPr>
            <w:tcW w:w="0" w:type="auto"/>
            <w:gridSpan w:val="6"/>
            <w:vAlign w:val="center"/>
            <w:hideMark/>
          </w:tcPr>
          <w:p w14:paraId="7F5A4092" w14:textId="77777777" w:rsidR="00526A34" w:rsidRPr="000654DE" w:rsidRDefault="00526A34" w:rsidP="00526A34">
            <w:pPr>
              <w:jc w:val="center"/>
              <w:rPr>
                <w:rFonts w:eastAsia="Times New Roman" w:cstheme="minorHAnsi"/>
                <w:b/>
                <w:bCs/>
                <w:sz w:val="18"/>
                <w:szCs w:val="18"/>
                <w:lang w:eastAsia="es-ES"/>
              </w:rPr>
            </w:pPr>
            <w:proofErr w:type="spellStart"/>
            <w:r w:rsidRPr="000654DE">
              <w:rPr>
                <w:rFonts w:eastAsia="Times New Roman" w:cstheme="minorHAnsi"/>
                <w:b/>
                <w:bCs/>
                <w:sz w:val="18"/>
                <w:szCs w:val="18"/>
                <w:lang w:eastAsia="es-ES"/>
              </w:rPr>
              <w:t>Article</w:t>
            </w:r>
            <w:proofErr w:type="spellEnd"/>
            <w:r w:rsidRPr="000654DE">
              <w:rPr>
                <w:rFonts w:eastAsia="Times New Roman" w:cstheme="minorHAnsi"/>
                <w:b/>
                <w:bCs/>
                <w:sz w:val="18"/>
                <w:szCs w:val="18"/>
                <w:lang w:eastAsia="es-ES"/>
              </w:rPr>
              <w:t xml:space="preserve"> </w:t>
            </w:r>
            <w:proofErr w:type="spellStart"/>
            <w:r w:rsidRPr="000654DE">
              <w:rPr>
                <w:rFonts w:eastAsia="Times New Roman" w:cstheme="minorHAnsi"/>
                <w:b/>
                <w:bCs/>
                <w:sz w:val="18"/>
                <w:szCs w:val="18"/>
                <w:lang w:eastAsia="es-ES"/>
              </w:rPr>
              <w:t>Characteristic</w:t>
            </w:r>
            <w:proofErr w:type="spellEnd"/>
          </w:p>
          <w:p w14:paraId="0246EC27" w14:textId="446C2A62" w:rsidR="00526A34" w:rsidRPr="000654DE" w:rsidRDefault="00526A34" w:rsidP="00526A34">
            <w:pPr>
              <w:jc w:val="center"/>
              <w:rPr>
                <w:rFonts w:eastAsia="Times New Roman" w:cstheme="minorHAnsi"/>
                <w:b/>
                <w:bCs/>
                <w:sz w:val="18"/>
                <w:szCs w:val="18"/>
                <w:lang w:eastAsia="es-ES"/>
              </w:rPr>
            </w:pPr>
          </w:p>
        </w:tc>
      </w:tr>
      <w:tr w:rsidR="00526A34" w:rsidRPr="000654DE" w14:paraId="53BF49D0" w14:textId="77777777" w:rsidTr="00526A34">
        <w:tc>
          <w:tcPr>
            <w:tcW w:w="0" w:type="auto"/>
            <w:vMerge/>
            <w:vAlign w:val="center"/>
            <w:hideMark/>
          </w:tcPr>
          <w:p w14:paraId="69756D60" w14:textId="412DC6D0" w:rsidR="00526A34" w:rsidRPr="000654DE" w:rsidRDefault="00526A34" w:rsidP="00526A34">
            <w:pPr>
              <w:jc w:val="center"/>
              <w:rPr>
                <w:rFonts w:eastAsia="Times New Roman" w:cstheme="minorHAnsi"/>
                <w:sz w:val="18"/>
                <w:szCs w:val="18"/>
                <w:lang w:eastAsia="es-ES"/>
              </w:rPr>
            </w:pPr>
          </w:p>
        </w:tc>
        <w:tc>
          <w:tcPr>
            <w:tcW w:w="0" w:type="auto"/>
            <w:vAlign w:val="center"/>
            <w:hideMark/>
          </w:tcPr>
          <w:p w14:paraId="58F1E8BF"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Title</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537ABE4D"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Authors</w:t>
            </w:r>
            <w:proofErr w:type="spellEnd"/>
          </w:p>
        </w:tc>
        <w:tc>
          <w:tcPr>
            <w:tcW w:w="0" w:type="auto"/>
            <w:vAlign w:val="center"/>
            <w:hideMark/>
          </w:tcPr>
          <w:p w14:paraId="26E384CA"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Abstract</w:t>
            </w:r>
            <w:proofErr w:type="spellEnd"/>
          </w:p>
        </w:tc>
        <w:tc>
          <w:tcPr>
            <w:tcW w:w="0" w:type="auto"/>
            <w:vAlign w:val="center"/>
            <w:hideMark/>
          </w:tcPr>
          <w:p w14:paraId="0169F3AE"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Length</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words</w:t>
            </w:r>
            <w:proofErr w:type="spellEnd"/>
            <w:r w:rsidRPr="000654DE">
              <w:rPr>
                <w:rFonts w:eastAsia="Times New Roman" w:cstheme="minorHAnsi"/>
                <w:sz w:val="18"/>
                <w:szCs w:val="18"/>
                <w:lang w:eastAsia="es-ES"/>
              </w:rPr>
              <w:t>)*</w:t>
            </w:r>
          </w:p>
        </w:tc>
        <w:tc>
          <w:tcPr>
            <w:tcW w:w="0" w:type="auto"/>
            <w:vAlign w:val="center"/>
            <w:hideMark/>
          </w:tcPr>
          <w:p w14:paraId="58B619D3" w14:textId="77777777" w:rsidR="00526A34" w:rsidRPr="000654DE" w:rsidRDefault="00526A34"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Bibliographic</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References</w:t>
            </w:r>
            <w:proofErr w:type="spellEnd"/>
          </w:p>
        </w:tc>
        <w:tc>
          <w:tcPr>
            <w:tcW w:w="0" w:type="auto"/>
            <w:vAlign w:val="center"/>
            <w:hideMark/>
          </w:tcPr>
          <w:p w14:paraId="5D0995A9" w14:textId="77777777" w:rsidR="00526A34" w:rsidRPr="000654DE" w:rsidRDefault="00526A34" w:rsidP="00526A34">
            <w:pPr>
              <w:jc w:val="center"/>
              <w:rPr>
                <w:rFonts w:eastAsia="Times New Roman" w:cstheme="minorHAnsi"/>
                <w:sz w:val="18"/>
                <w:szCs w:val="18"/>
                <w:lang w:eastAsia="es-ES"/>
              </w:rPr>
            </w:pPr>
            <w:r w:rsidRPr="000654DE">
              <w:rPr>
                <w:rFonts w:eastAsia="Times New Roman" w:cstheme="minorHAnsi"/>
                <w:sz w:val="18"/>
                <w:szCs w:val="18"/>
                <w:lang w:eastAsia="es-ES"/>
              </w:rPr>
              <w:t>Figures + Tables</w:t>
            </w:r>
          </w:p>
        </w:tc>
      </w:tr>
      <w:tr w:rsidR="000654DE" w:rsidRPr="000654DE" w14:paraId="65D3993B" w14:textId="77777777" w:rsidTr="00526A34">
        <w:tc>
          <w:tcPr>
            <w:tcW w:w="0" w:type="auto"/>
            <w:vAlign w:val="center"/>
            <w:hideMark/>
          </w:tcPr>
          <w:p w14:paraId="6C7F8D19" w14:textId="77777777" w:rsidR="000654DE" w:rsidRPr="000654DE" w:rsidRDefault="000654DE"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Letter</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the</w:t>
            </w:r>
            <w:proofErr w:type="spellEnd"/>
            <w:r w:rsidRPr="000654DE">
              <w:rPr>
                <w:rFonts w:eastAsia="Times New Roman" w:cstheme="minorHAnsi"/>
                <w:sz w:val="18"/>
                <w:szCs w:val="18"/>
                <w:lang w:eastAsia="es-ES"/>
              </w:rPr>
              <w:t xml:space="preserve"> Editor</w:t>
            </w:r>
          </w:p>
        </w:tc>
        <w:tc>
          <w:tcPr>
            <w:tcW w:w="0" w:type="auto"/>
            <w:vAlign w:val="center"/>
            <w:hideMark/>
          </w:tcPr>
          <w:p w14:paraId="7454DE6E"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15</w:t>
            </w:r>
          </w:p>
        </w:tc>
        <w:tc>
          <w:tcPr>
            <w:tcW w:w="0" w:type="auto"/>
            <w:vAlign w:val="center"/>
            <w:hideMark/>
          </w:tcPr>
          <w:p w14:paraId="76E626F5"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2</w:t>
            </w:r>
          </w:p>
        </w:tc>
        <w:tc>
          <w:tcPr>
            <w:tcW w:w="0" w:type="auto"/>
            <w:vAlign w:val="center"/>
            <w:hideMark/>
          </w:tcPr>
          <w:p w14:paraId="76716EBA" w14:textId="77777777" w:rsidR="000654DE" w:rsidRPr="000654DE" w:rsidRDefault="000654DE" w:rsidP="00526A34">
            <w:pPr>
              <w:jc w:val="center"/>
              <w:rPr>
                <w:rFonts w:eastAsia="Times New Roman" w:cstheme="minorHAnsi"/>
                <w:sz w:val="18"/>
                <w:szCs w:val="18"/>
                <w:lang w:eastAsia="es-ES"/>
              </w:rPr>
            </w:pPr>
            <w:proofErr w:type="spellStart"/>
            <w:r w:rsidRPr="000654DE">
              <w:rPr>
                <w:rFonts w:eastAsia="Times New Roman" w:cstheme="minorHAnsi"/>
                <w:sz w:val="18"/>
                <w:szCs w:val="18"/>
                <w:lang w:eastAsia="es-ES"/>
              </w:rPr>
              <w:t>Not</w:t>
            </w:r>
            <w:proofErr w:type="spellEnd"/>
            <w:r w:rsidRPr="000654DE">
              <w:rPr>
                <w:rFonts w:eastAsia="Times New Roman" w:cstheme="minorHAnsi"/>
                <w:sz w:val="18"/>
                <w:szCs w:val="18"/>
                <w:lang w:eastAsia="es-ES"/>
              </w:rPr>
              <w:t xml:space="preserve"> </w:t>
            </w:r>
            <w:proofErr w:type="spellStart"/>
            <w:r w:rsidRPr="000654DE">
              <w:rPr>
                <w:rFonts w:eastAsia="Times New Roman" w:cstheme="minorHAnsi"/>
                <w:sz w:val="18"/>
                <w:szCs w:val="18"/>
                <w:lang w:eastAsia="es-ES"/>
              </w:rPr>
              <w:t>required</w:t>
            </w:r>
            <w:proofErr w:type="spellEnd"/>
          </w:p>
        </w:tc>
        <w:tc>
          <w:tcPr>
            <w:tcW w:w="0" w:type="auto"/>
            <w:vAlign w:val="center"/>
            <w:hideMark/>
          </w:tcPr>
          <w:p w14:paraId="78B1BACC"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Between 1000 and 1500</w:t>
            </w:r>
          </w:p>
        </w:tc>
        <w:tc>
          <w:tcPr>
            <w:tcW w:w="0" w:type="auto"/>
            <w:vAlign w:val="center"/>
            <w:hideMark/>
          </w:tcPr>
          <w:p w14:paraId="55580D3C"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6</w:t>
            </w:r>
          </w:p>
        </w:tc>
        <w:tc>
          <w:tcPr>
            <w:tcW w:w="0" w:type="auto"/>
            <w:vAlign w:val="center"/>
            <w:hideMark/>
          </w:tcPr>
          <w:p w14:paraId="2E008AA5" w14:textId="77777777" w:rsidR="000654DE" w:rsidRPr="000654DE" w:rsidRDefault="000654DE" w:rsidP="00526A34">
            <w:pPr>
              <w:jc w:val="center"/>
              <w:rPr>
                <w:rFonts w:eastAsia="Times New Roman" w:cstheme="minorHAnsi"/>
                <w:sz w:val="18"/>
                <w:szCs w:val="18"/>
                <w:lang w:eastAsia="es-ES"/>
              </w:rPr>
            </w:pPr>
            <w:r w:rsidRPr="000654DE">
              <w:rPr>
                <w:rFonts w:eastAsia="Times New Roman" w:cstheme="minorHAnsi"/>
                <w:sz w:val="18"/>
                <w:szCs w:val="18"/>
                <w:lang w:eastAsia="es-ES"/>
              </w:rPr>
              <w:t xml:space="preserve">Up </w:t>
            </w:r>
            <w:proofErr w:type="spellStart"/>
            <w:r w:rsidRPr="000654DE">
              <w:rPr>
                <w:rFonts w:eastAsia="Times New Roman" w:cstheme="minorHAnsi"/>
                <w:sz w:val="18"/>
                <w:szCs w:val="18"/>
                <w:lang w:eastAsia="es-ES"/>
              </w:rPr>
              <w:t>to</w:t>
            </w:r>
            <w:proofErr w:type="spellEnd"/>
            <w:r w:rsidRPr="000654DE">
              <w:rPr>
                <w:rFonts w:eastAsia="Times New Roman" w:cstheme="minorHAnsi"/>
                <w:sz w:val="18"/>
                <w:szCs w:val="18"/>
                <w:lang w:eastAsia="es-ES"/>
              </w:rPr>
              <w:t xml:space="preserve"> 2</w:t>
            </w:r>
          </w:p>
        </w:tc>
      </w:tr>
    </w:tbl>
    <w:p w14:paraId="01AA5C9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This section offers readers the opportunity to submit brief comments, in agreement or disagreement, regarding aspects contained in works published in the Electronic Medical Journal in the last two years. They may relate to interpretations, concepts, methodologies, results, etc.</w:t>
      </w:r>
    </w:p>
    <w:p w14:paraId="7FAF568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Letters to the editor allow the exchange of ideas and opinions between article authors and journal readers; this activity is as interesting as the article that triggered the correspondence.</w:t>
      </w:r>
    </w:p>
    <w:p w14:paraId="0498AB4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b/>
          <w:bCs/>
          <w:lang w:val="en-US" w:eastAsia="es-ES"/>
        </w:rPr>
        <w:t>Writing guidelines for the letter:</w:t>
      </w:r>
      <w:r w:rsidRPr="000654DE">
        <w:rPr>
          <w:rFonts w:eastAsia="Times New Roman" w:cstheme="minorHAnsi"/>
          <w:sz w:val="24"/>
          <w:szCs w:val="24"/>
          <w:lang w:val="en-US" w:eastAsia="es-ES"/>
        </w:rPr>
        <w:br/>
        <w:t>The title must be informative and directly related to the letter content. Although certain stylistic concessions not usual in original articles are permitted—such as interrogative or exclamatory forms or wordplay—these must maintain thematic relevance, avoid interpretive ambiguity, and preserve the academic tone of the text.</w:t>
      </w:r>
    </w:p>
    <w:p w14:paraId="6FEEB30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letter must begin with an explicit and precise reference to the fact that motivates it, whether a recently published article in the Electronic Medical Journal or another event directly related to its content (e.g., an institutional statement, a relevant report, or a recent scientific controversy related to a published article). From this reference, the development must follow a clear, logical, and progressive expository scheme.</w:t>
      </w:r>
    </w:p>
    <w:p w14:paraId="335617C3"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Subsequent paragraphs must contain a reasoned argument—supporting or opposing—the topic in question, or provide critical, complementary, or reflective comments. If original data are included, they must be presented summarily, accompanied by a very brief but explicit description of the methodological design (e.g., observational study, sampling type, data collection context, or analysis type), sufficient to guarantee transparency, reproducibility, and ethical rigor, albeit more condensed than in a research article.</w:t>
      </w:r>
    </w:p>
    <w:p w14:paraId="08DA6AFC"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Next, a discussion must be developed that critically interprets the provided reasoning or data, relating them to existing evidence or the implications of the article that originated the letter. The text must close with a conclusion paragraph that directly responds to the purpose stated at the beginning, without introducing new information and maintaining conciseness and coherence.</w:t>
      </w:r>
    </w:p>
    <w:p w14:paraId="3E47028A"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maximum allowed length is 1,500 words, including body text, references, and any footnotes. Up to six bibliographic references are accepted, numbered consecutively in order of appearance and cited according to the Vancouver style.</w:t>
      </w:r>
    </w:p>
    <w:p w14:paraId="45393C6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Letters whose content corresponds to: proceedings, institutional announcements, event calendars, calls, lists of received books, news reports, reprints, meeting reports, undeveloped summaries, obituaries, expanded abstracts, thesis abstracts, or commercial product reviews, or translations of already published articles, will not be accepted.</w:t>
      </w:r>
    </w:p>
    <w:p w14:paraId="4919B242" w14:textId="77777777" w:rsidR="000654DE" w:rsidRPr="000654DE" w:rsidRDefault="000654DE" w:rsidP="000654DE">
      <w:pPr>
        <w:pStyle w:val="Ttulo1"/>
        <w:rPr>
          <w:lang w:val="en-US" w:eastAsia="es-ES"/>
        </w:rPr>
      </w:pPr>
      <w:bookmarkStart w:id="15" w:name="_Toc217471355"/>
      <w:r w:rsidRPr="000654DE">
        <w:rPr>
          <w:lang w:val="en-US" w:eastAsia="es-ES"/>
        </w:rPr>
        <w:t>Authorship</w:t>
      </w:r>
      <w:bookmarkEnd w:id="15"/>
    </w:p>
    <w:p w14:paraId="79D85E39"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The Electronic Medical Journal, in accordance with the recommendations for the conduct, reporting, editing, and publication of scholarly work in medical journals published by the International Committee of Medical Journal Editors (</w:t>
      </w:r>
      <w:r w:rsidR="00467F12">
        <w:fldChar w:fldCharType="begin"/>
      </w:r>
      <w:r w:rsidR="00467F12" w:rsidRPr="00467F12">
        <w:rPr>
          <w:lang w:val="en-US"/>
        </w:rPr>
        <w:instrText xml:space="preserve"> HYPERLINK "http://www.icmje.org" \t "_blank" </w:instrText>
      </w:r>
      <w:r w:rsidR="00467F12">
        <w:fldChar w:fldCharType="separate"/>
      </w:r>
      <w:r w:rsidRPr="000654DE">
        <w:rPr>
          <w:rFonts w:eastAsia="Times New Roman" w:cstheme="minorHAnsi"/>
          <w:color w:val="0000FF"/>
          <w:sz w:val="24"/>
          <w:szCs w:val="24"/>
          <w:u w:val="single"/>
          <w:lang w:val="en-US" w:eastAsia="es-ES"/>
        </w:rPr>
        <w:t>www.icmje.org</w:t>
      </w:r>
      <w:r w:rsidR="00467F12">
        <w:rPr>
          <w:rFonts w:eastAsia="Times New Roman" w:cstheme="minorHAnsi"/>
          <w:color w:val="0000FF"/>
          <w:sz w:val="24"/>
          <w:szCs w:val="24"/>
          <w:u w:val="single"/>
          <w:lang w:val="en-US" w:eastAsia="es-ES"/>
        </w:rPr>
        <w:fldChar w:fldCharType="end"/>
      </w:r>
      <w:r w:rsidRPr="000654DE">
        <w:rPr>
          <w:rFonts w:eastAsia="Times New Roman" w:cstheme="minorHAnsi"/>
          <w:sz w:val="24"/>
          <w:szCs w:val="24"/>
          <w:lang w:val="en-US" w:eastAsia="es-ES"/>
        </w:rPr>
        <w:t>), considers an “author” someone who meets all of the following conditions:</w:t>
      </w:r>
    </w:p>
    <w:p w14:paraId="7CA39F26" w14:textId="77777777" w:rsidR="000654DE" w:rsidRPr="000654DE" w:rsidRDefault="000654DE" w:rsidP="000654DE">
      <w:pPr>
        <w:numPr>
          <w:ilvl w:val="0"/>
          <w:numId w:val="3"/>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Substantial contributions to the conception or design of the research/scientific work; or the acquisition, analysis, and interpretation of data. </w:t>
      </w:r>
    </w:p>
    <w:p w14:paraId="2C1D6B1E" w14:textId="77777777" w:rsidR="000654DE" w:rsidRPr="000654DE" w:rsidRDefault="000654DE" w:rsidP="000654DE">
      <w:pPr>
        <w:numPr>
          <w:ilvl w:val="0"/>
          <w:numId w:val="3"/>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Drafting/finalizing the report or critically reviewing its content. </w:t>
      </w:r>
    </w:p>
    <w:p w14:paraId="7FA3308A" w14:textId="77777777" w:rsidR="000654DE" w:rsidRPr="000654DE" w:rsidRDefault="000654DE" w:rsidP="000654DE">
      <w:pPr>
        <w:numPr>
          <w:ilvl w:val="0"/>
          <w:numId w:val="3"/>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Approval of the final version of the report to be published. </w:t>
      </w:r>
    </w:p>
    <w:p w14:paraId="328A2BC0" w14:textId="77777777" w:rsidR="000654DE" w:rsidRPr="000654DE" w:rsidRDefault="000654DE" w:rsidP="000654DE">
      <w:pPr>
        <w:numPr>
          <w:ilvl w:val="0"/>
          <w:numId w:val="3"/>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Responsibility for all aspects of the work to ensure that questions related to the accuracy or integrity of any part of the work are appropriately investigated and resolved.</w:t>
      </w:r>
    </w:p>
    <w:p w14:paraId="79BD23E9"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Authorship changes (in order, number of authors, or contributions) will not be accepted once the manuscript is uploaded to the journal platform.</w:t>
      </w:r>
    </w:p>
    <w:p w14:paraId="6817A69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Authors of Electronic Medical Journal works in the sections research articles, brief communications, and systematic review articles must define the authorship contribution of each author according to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 (Contributor Roles Taxonomy).</w:t>
      </w:r>
    </w:p>
    <w:p w14:paraId="6E5DEB8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includes 14 roles that can be used to represent the roles typically played by contributors to academic scientific production. The roles describe the specific contribution of each contributor to academic production.</w:t>
      </w:r>
    </w:p>
    <w:p w14:paraId="2420A41C"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Each role is defined as follows:</w:t>
      </w:r>
    </w:p>
    <w:p w14:paraId="13447D8C"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Conceptualization – Ideas; formulation or evolution of the research’s overall objectives and goals. </w:t>
      </w:r>
    </w:p>
    <w:p w14:paraId="45912040"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Data curation – Management activities to annotate (produce metadata), clean data, and maintain research data (including associated software, when necessary, to interpret the data itself) for initial use and subsequent reuse. </w:t>
      </w:r>
    </w:p>
    <w:p w14:paraId="6B8F2086"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Formal analysis – Application of statistical, mathematical, computational, or other formal techniques to analyze or synthesize study data. </w:t>
      </w:r>
    </w:p>
    <w:p w14:paraId="6CDF9662"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Funding acquisition – Acquisition of financial support for the project leading to this publication. </w:t>
      </w:r>
    </w:p>
    <w:p w14:paraId="58992868"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Investigation – Conducting research and the research process, specifically performing experiments or collecting data/evidence. </w:t>
      </w:r>
    </w:p>
    <w:p w14:paraId="06B012E6"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Methodology – Development or design of methodology; creation of models. </w:t>
      </w:r>
    </w:p>
    <w:p w14:paraId="2BD1B15C"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Project administration – Responsibility for management and coordination of research activity planning and execution. </w:t>
      </w:r>
    </w:p>
    <w:p w14:paraId="268DEBEB"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Resources – Provision of study materials, reagents, materials, patients, laboratory samples, animals, instrumentation, computing resources, or other analysis tools. </w:t>
      </w:r>
    </w:p>
    <w:p w14:paraId="2DA05384"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 xml:space="preserve">Software – Programming, software development; design of computer programs; implementation of computer code and supporting algorithms; testing of existing code components. </w:t>
      </w:r>
    </w:p>
    <w:p w14:paraId="7AB0AAD1"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Supervision – Responsibility for supervision and leadership in research activity planning and execution, including external mentoring beyond the core team. </w:t>
      </w:r>
    </w:p>
    <w:p w14:paraId="66961925"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Validation – Verification, either as part of the activity or separately, of the replicability/reproducibility of results/experiments and other research products. </w:t>
      </w:r>
    </w:p>
    <w:p w14:paraId="274F9F26"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Visualization – Preparation, creation, and/or presentation of the published work, specifically data visualization/presentation. </w:t>
      </w:r>
    </w:p>
    <w:p w14:paraId="34992E33"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Writing – original draft – Preparation, creation, and/or presentation of the published work, specifically writing the initial draft (including substantial translation). </w:t>
      </w:r>
    </w:p>
    <w:p w14:paraId="738E399C" w14:textId="77777777" w:rsidR="000654DE" w:rsidRPr="000654DE" w:rsidRDefault="000654DE" w:rsidP="000654DE">
      <w:pPr>
        <w:numPr>
          <w:ilvl w:val="0"/>
          <w:numId w:val="4"/>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Writing – review &amp; editing – Preparation, creation, and/or presentation of the published work by the original research group members, specifically critical review, commentary, or revision—including pre- or post-publication stages.</w:t>
      </w:r>
    </w:p>
    <w:p w14:paraId="324502C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 provides a way to encode contribution information within article XML files. It identifies the specific nature of an individual’s contribution regarding available research material. Its purpose is to provide transparency in contributions to published work by academics, enabling improved attribution, credit, and accountability systems. The goal of this recommendation is to promote transparency of contribution information in article XML and ensure contribution types are machine-readable and optimized for reuse.</w:t>
      </w:r>
    </w:p>
    <w:p w14:paraId="1C88050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Authorship roles will be identified in the following order, including each author in the role(s) that apply and omitting roles that do not apply in each case.</w:t>
      </w:r>
    </w:p>
    <w:p w14:paraId="29359FA2"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b/>
          <w:bCs/>
          <w:sz w:val="24"/>
          <w:szCs w:val="24"/>
          <w:lang w:val="en-US" w:eastAsia="es-ES"/>
        </w:rPr>
        <w:t>Example</w:t>
      </w:r>
      <w:r w:rsidRPr="000654DE">
        <w:rPr>
          <w:rFonts w:eastAsia="Times New Roman" w:cstheme="minorHAnsi"/>
          <w:sz w:val="24"/>
          <w:szCs w:val="24"/>
          <w:lang w:val="en-US" w:eastAsia="es-ES"/>
        </w:rPr>
        <w:t>:</w:t>
      </w:r>
      <w:r w:rsidRPr="000654DE">
        <w:rPr>
          <w:rFonts w:eastAsia="Times New Roman" w:cstheme="minorHAnsi"/>
          <w:sz w:val="24"/>
          <w:szCs w:val="24"/>
          <w:lang w:val="en-US" w:eastAsia="es-ES"/>
        </w:rPr>
        <w:br/>
      </w:r>
      <w:r w:rsidRPr="000654DE">
        <w:rPr>
          <w:rFonts w:eastAsia="Times New Roman" w:cstheme="minorHAnsi"/>
          <w:b/>
          <w:bCs/>
          <w:sz w:val="24"/>
          <w:szCs w:val="24"/>
          <w:lang w:val="en-US" w:eastAsia="es-ES"/>
        </w:rPr>
        <w:t>Authorship Contribution</w:t>
      </w:r>
      <w:r w:rsidRPr="000654DE">
        <w:rPr>
          <w:rFonts w:eastAsia="Times New Roman" w:cstheme="minorHAnsi"/>
          <w:sz w:val="24"/>
          <w:szCs w:val="24"/>
          <w:lang w:val="en-US" w:eastAsia="es-ES"/>
        </w:rPr>
        <w:br/>
        <w:t>Author (full name): Conceptualization, Formal analysis, Investigation.</w:t>
      </w:r>
      <w:r w:rsidRPr="000654DE">
        <w:rPr>
          <w:rFonts w:eastAsia="Times New Roman" w:cstheme="minorHAnsi"/>
          <w:sz w:val="24"/>
          <w:szCs w:val="24"/>
          <w:lang w:val="en-US" w:eastAsia="es-ES"/>
        </w:rPr>
        <w:br/>
        <w:t>Author (full name): Methodology, Software, ...</w:t>
      </w:r>
      <w:r w:rsidRPr="000654DE">
        <w:rPr>
          <w:rFonts w:eastAsia="Times New Roman" w:cstheme="minorHAnsi"/>
          <w:sz w:val="24"/>
          <w:szCs w:val="24"/>
          <w:lang w:val="en-US" w:eastAsia="es-ES"/>
        </w:rPr>
        <w:br/>
        <w:t>Author (full name): ...</w:t>
      </w:r>
      <w:r w:rsidRPr="000654DE">
        <w:rPr>
          <w:rFonts w:eastAsia="Times New Roman" w:cstheme="minorHAnsi"/>
          <w:sz w:val="24"/>
          <w:szCs w:val="24"/>
          <w:lang w:val="en-US" w:eastAsia="es-ES"/>
        </w:rPr>
        <w:br/>
        <w:t>Author (full name): ...</w:t>
      </w:r>
    </w:p>
    <w:p w14:paraId="0939C546"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16" w:name="_Toc217471356"/>
      <w:r w:rsidRPr="000654DE">
        <w:rPr>
          <w:rStyle w:val="Ttulo1Car"/>
          <w:lang w:val="en-US" w:eastAsia="es-ES"/>
        </w:rPr>
        <w:t>Document Format</w:t>
      </w:r>
      <w:bookmarkEnd w:id="16"/>
      <w:r w:rsidRPr="000654DE">
        <w:rPr>
          <w:rFonts w:eastAsia="Times New Roman" w:cstheme="minorHAnsi"/>
          <w:sz w:val="24"/>
          <w:szCs w:val="24"/>
          <w:lang w:val="en-US" w:eastAsia="es-ES"/>
        </w:rPr>
        <w:br/>
        <w:t>For documents uploaded to the journal website, the format will be as follows:</w:t>
      </w:r>
      <w:r w:rsidRPr="000654DE">
        <w:rPr>
          <w:rFonts w:eastAsia="Times New Roman" w:cstheme="minorHAnsi"/>
          <w:sz w:val="24"/>
          <w:szCs w:val="24"/>
          <w:lang w:val="en-US" w:eastAsia="es-ES"/>
        </w:rPr>
        <w:br/>
        <w:t>• Page type: letter (21.59 x 27.94 cm).</w:t>
      </w:r>
      <w:r w:rsidRPr="000654DE">
        <w:rPr>
          <w:rFonts w:eastAsia="Times New Roman" w:cstheme="minorHAnsi"/>
          <w:sz w:val="24"/>
          <w:szCs w:val="24"/>
          <w:lang w:val="en-US" w:eastAsia="es-ES"/>
        </w:rPr>
        <w:br/>
        <w:t>• Word document margin configuration (top-bottom: 2.5 cm; left-right: 3 cm).</w:t>
      </w:r>
      <w:r w:rsidRPr="000654DE">
        <w:rPr>
          <w:rFonts w:eastAsia="Times New Roman" w:cstheme="minorHAnsi"/>
          <w:sz w:val="24"/>
          <w:szCs w:val="24"/>
          <w:lang w:val="en-US" w:eastAsia="es-ES"/>
        </w:rPr>
        <w:br/>
        <w:t>• Font: Verdana.</w:t>
      </w:r>
      <w:r w:rsidRPr="000654DE">
        <w:rPr>
          <w:rFonts w:eastAsia="Times New Roman" w:cstheme="minorHAnsi"/>
          <w:sz w:val="24"/>
          <w:szCs w:val="24"/>
          <w:lang w:val="en-US" w:eastAsia="es-ES"/>
        </w:rPr>
        <w:br/>
        <w:t>• Font size: 12 points.</w:t>
      </w:r>
      <w:r w:rsidRPr="000654DE">
        <w:rPr>
          <w:rFonts w:eastAsia="Times New Roman" w:cstheme="minorHAnsi"/>
          <w:sz w:val="24"/>
          <w:szCs w:val="24"/>
          <w:lang w:val="en-US" w:eastAsia="es-ES"/>
        </w:rPr>
        <w:br/>
        <w:t>• Line spacing: single.</w:t>
      </w:r>
      <w:r w:rsidRPr="000654DE">
        <w:rPr>
          <w:rFonts w:eastAsia="Times New Roman" w:cstheme="minorHAnsi"/>
          <w:sz w:val="24"/>
          <w:szCs w:val="24"/>
          <w:lang w:val="en-US" w:eastAsia="es-ES"/>
        </w:rPr>
        <w:br/>
        <w:t>• Alignment: justified.</w:t>
      </w:r>
      <w:r w:rsidRPr="000654DE">
        <w:rPr>
          <w:rFonts w:eastAsia="Times New Roman" w:cstheme="minorHAnsi"/>
          <w:sz w:val="24"/>
          <w:szCs w:val="24"/>
          <w:lang w:val="en-US" w:eastAsia="es-ES"/>
        </w:rPr>
        <w:br/>
        <w:t>• No additional spacing between paragraphs.</w:t>
      </w:r>
    </w:p>
    <w:p w14:paraId="0851C37C" w14:textId="77777777" w:rsidR="000654DE" w:rsidRPr="000654DE" w:rsidRDefault="000654DE" w:rsidP="000654DE">
      <w:pPr>
        <w:pStyle w:val="Ttulo2"/>
        <w:rPr>
          <w:rFonts w:eastAsia="Times New Roman"/>
          <w:lang w:val="en-US" w:eastAsia="es-ES"/>
        </w:rPr>
      </w:pPr>
      <w:bookmarkStart w:id="17" w:name="_Toc217471357"/>
      <w:r w:rsidRPr="000654DE">
        <w:rPr>
          <w:rFonts w:eastAsia="Times New Roman"/>
          <w:lang w:val="en-US" w:eastAsia="es-ES"/>
        </w:rPr>
        <w:lastRenderedPageBreak/>
        <w:t>Guidelines for Tables, Figures and Graphs</w:t>
      </w:r>
      <w:bookmarkEnd w:id="17"/>
    </w:p>
    <w:p w14:paraId="43C5103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 Electronic Medical Journal requires that all visual elements—tables, figures and graphs—be editable, clear, rigorous, and technically appropriate, consistent with its commitment to open, reproducible, and ethically sound science. Authors must ensure these elements complement—rather than repeat—the text information and are coherently integrated into the manuscript narrative.</w:t>
      </w:r>
    </w:p>
    <w:p w14:paraId="7A0CC3B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18" w:name="_Toc217471358"/>
      <w:r w:rsidRPr="000654DE">
        <w:rPr>
          <w:rStyle w:val="Ttulo2Car"/>
          <w:lang w:val="en-US" w:eastAsia="es-ES"/>
        </w:rPr>
        <w:t>Tables</w:t>
      </w:r>
      <w:bookmarkEnd w:id="18"/>
      <w:r w:rsidRPr="000654DE">
        <w:rPr>
          <w:rFonts w:eastAsia="Times New Roman" w:cstheme="minorHAnsi"/>
          <w:sz w:val="24"/>
          <w:szCs w:val="24"/>
          <w:lang w:val="en-US" w:eastAsia="es-ES"/>
        </w:rPr>
        <w:br/>
        <w:t>Each table must include a brief and descriptive title, placed above the table body, and must be cited in the text before its appearance, in sequential order (Table 1, Table 2, etc.). The design must be sober: no unnecessary borders, shading, or colors. Contrast must ensure readability, and table width must not exceed text width (with maximum side margins of 3.0 cm). No table should occupy more than one page (approximately 24 lines); the page must include title, source, legend, etc. If the information is extensive, it is recommended to split it or move secondary data to a supplementary file.</w:t>
      </w:r>
    </w:p>
    <w:p w14:paraId="56BDD963"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Tables must be submitted in editable format (Word or Excel) and never as fixed images (captured screens, photos or scanned PDFs). This allows the editorial office to make adjustments without compromising quality. In the table footnote, the following will be included, in this order: explanatory notes with asterisks (“*”) and, if necessary, additional symbols in the order †, ‡, §, ||, ¶, **, ††, ‡‡; explanations of abbreviations, symbols or special data; and, only if the data are secondary, the source (e.g.: </w:t>
      </w:r>
      <w:r w:rsidRPr="000654DE">
        <w:rPr>
          <w:rFonts w:eastAsia="Times New Roman" w:cstheme="minorHAnsi"/>
          <w:i/>
          <w:iCs/>
          <w:sz w:val="24"/>
          <w:szCs w:val="24"/>
          <w:lang w:val="en-US" w:eastAsia="es-ES"/>
        </w:rPr>
        <w:t>p &lt; 0.05; † adjusted data; Source: National Health Survey 2024</w:t>
      </w:r>
      <w:r w:rsidRPr="000654DE">
        <w:rPr>
          <w:rFonts w:eastAsia="Times New Roman" w:cstheme="minorHAnsi"/>
          <w:sz w:val="24"/>
          <w:szCs w:val="24"/>
          <w:lang w:val="en-US" w:eastAsia="es-ES"/>
        </w:rPr>
        <w:t>). If the footnote contains internal commas, elements must be separated with semicolon. Statistical measures (such as standard deviation or standard error of the mean) must be clearly identified. Additionally, decimal numbers must be written with comma (e.g., 3.14), not with point. If data from external sources are used, written permission from the rights holder is required and must be attached to the manuscript submission.</w:t>
      </w:r>
    </w:p>
    <w:p w14:paraId="4C499FED"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19" w:name="_Toc217471359"/>
      <w:r w:rsidRPr="000654DE">
        <w:rPr>
          <w:rStyle w:val="Ttulo2Car"/>
          <w:lang w:val="en-US" w:eastAsia="es-ES"/>
        </w:rPr>
        <w:t>Figures and Graphs</w:t>
      </w:r>
      <w:bookmarkEnd w:id="19"/>
      <w:r w:rsidRPr="000654DE">
        <w:rPr>
          <w:rFonts w:eastAsia="Times New Roman" w:cstheme="minorHAnsi"/>
          <w:sz w:val="24"/>
          <w:szCs w:val="24"/>
          <w:lang w:val="en-US" w:eastAsia="es-ES"/>
        </w:rPr>
        <w:br/>
        <w:t>All non-tabular visual elements are considered figures: graphs (bar, line, pie), illustrations, medical photographs, microphotographs, flowcharts (including PRISMA in systematic reviews), maps, drawings, among others. Each figure must be consecutively numbered (Fig. 1, Fig. 2, etc.) and referenced in the text before its appearance. It must be self-explanatory, but all critical information must appear in the legend, not overlaid on the image.</w:t>
      </w:r>
    </w:p>
    <w:p w14:paraId="3F8935B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All figures must be submitted in high-resolution or editable formats: TIFF, EPS, vector PDF, PNG or high-quality JPEG. Low-resolution embedded images or screenshots are prohibited. The minimum required resolution is 300 dpi for photographs or medical images and 600–1000 dpi for graphs or diagrams with fine lines. The maximum allowed width is 580 pixels, and its size must not exceed one page. Graphs must be submitted in editable formats (e.g., Excel files or vectors). PRISMA diagrams must strictly follow the 2020 guideline and be delivered in editable format (PowerPoint, Illustrator or vector PDF).</w:t>
      </w:r>
    </w:p>
    <w:p w14:paraId="0DDDA50A"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Each figure’s legend must be placed with the image and include: a brief title; explanation of symbols, arrows or marks; scale bar in microphotographs; staining method (when applicable); and, if the figure was adapted or reproduced, the full source along with the corresponding permission. Even if authors are the holders of a previously published figure, formal authorization from the publisher is required, unless the work is under a CC BY-NC 4.0 license or similar. Diagnostic images must protect patient identity and guarantee high resolution. Microphotographs must include a visible scale marker and specify magnification and staining technique in the legend.</w:t>
      </w:r>
    </w:p>
    <w:p w14:paraId="0B112D07"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20" w:name="_Toc217471360"/>
      <w:r w:rsidRPr="000654DE">
        <w:rPr>
          <w:rStyle w:val="Ttulo3Car"/>
          <w:lang w:val="en-US" w:eastAsia="es-ES"/>
        </w:rPr>
        <w:t>Ethics, Transparency and Good Editorial Practices</w:t>
      </w:r>
      <w:bookmarkEnd w:id="20"/>
      <w:r w:rsidRPr="000654DE">
        <w:rPr>
          <w:rFonts w:eastAsia="Times New Roman" w:cstheme="minorHAnsi"/>
          <w:sz w:val="24"/>
          <w:szCs w:val="24"/>
          <w:lang w:val="en-US" w:eastAsia="es-ES"/>
        </w:rPr>
        <w:br/>
        <w:t xml:space="preserve">Any use of artificial intelligence in generating or editing tables or figures must be declared both in the WAME Checklist and in a footnote of the corresponding visual element, specifying the tool and its purpose. In manuscripts with six or more authors—especially systematic reviews—contributions to table and figure creation must be explicitly attributed using the </w:t>
      </w:r>
      <w:proofErr w:type="spellStart"/>
      <w:r w:rsidRPr="000654DE">
        <w:rPr>
          <w:rFonts w:eastAsia="Times New Roman" w:cstheme="minorHAnsi"/>
          <w:sz w:val="24"/>
          <w:szCs w:val="24"/>
          <w:lang w:val="en-US" w:eastAsia="es-ES"/>
        </w:rPr>
        <w:t>CRediT</w:t>
      </w:r>
      <w:proofErr w:type="spellEnd"/>
      <w:r w:rsidRPr="000654DE">
        <w:rPr>
          <w:rFonts w:eastAsia="Times New Roman" w:cstheme="minorHAnsi"/>
          <w:sz w:val="24"/>
          <w:szCs w:val="24"/>
          <w:lang w:val="en-US" w:eastAsia="es-ES"/>
        </w:rPr>
        <w:t xml:space="preserve"> taxonomy (e.g., Data Curation, Visualization, etc.).</w:t>
      </w:r>
    </w:p>
    <w:p w14:paraId="2CF9287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All journal content is published under the Creative Commons CC BY-NC 4.0 license, which allows copying and redistributing the published material in any medium or format, as well as adapting the content, provided that: attribution is given to the authors and any changes are indicated reasonably; use is non-commercial; and the journal where it is published is acknowledged.</w:t>
      </w:r>
    </w:p>
    <w:p w14:paraId="6D91CBD8"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Authorship rights for each article are retained without restrictions.</w:t>
      </w:r>
    </w:p>
    <w:p w14:paraId="0D461848"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bookmarkStart w:id="21" w:name="_Toc217471361"/>
      <w:r w:rsidRPr="000654DE">
        <w:rPr>
          <w:rStyle w:val="Ttulo3Car"/>
          <w:lang w:val="en-US" w:eastAsia="es-ES"/>
        </w:rPr>
        <w:t>Final Recommendations for Authors</w:t>
      </w:r>
      <w:bookmarkEnd w:id="21"/>
      <w:r w:rsidRPr="000654DE">
        <w:rPr>
          <w:rFonts w:eastAsia="Times New Roman" w:cstheme="minorHAnsi"/>
          <w:sz w:val="24"/>
          <w:szCs w:val="24"/>
          <w:lang w:val="en-US" w:eastAsia="es-ES"/>
        </w:rPr>
        <w:br/>
        <w:t>To facilitate review and editing, it is recommended to submit:</w:t>
      </w:r>
      <w:r w:rsidRPr="000654DE">
        <w:rPr>
          <w:rFonts w:eastAsia="Times New Roman" w:cstheme="minorHAnsi"/>
          <w:sz w:val="24"/>
          <w:szCs w:val="24"/>
          <w:lang w:val="en-US" w:eastAsia="es-ES"/>
        </w:rPr>
        <w:br/>
        <w:t>• Tables in Word or Excel (editable);</w:t>
      </w:r>
      <w:r w:rsidRPr="000654DE">
        <w:rPr>
          <w:rFonts w:eastAsia="Times New Roman" w:cstheme="minorHAnsi"/>
          <w:sz w:val="24"/>
          <w:szCs w:val="24"/>
          <w:lang w:val="en-US" w:eastAsia="es-ES"/>
        </w:rPr>
        <w:br/>
        <w:t>• Graphs in vector or editable format (Excel, PowerPoint, EPS);</w:t>
      </w:r>
      <w:r w:rsidRPr="000654DE">
        <w:rPr>
          <w:rFonts w:eastAsia="Times New Roman" w:cstheme="minorHAnsi"/>
          <w:sz w:val="24"/>
          <w:szCs w:val="24"/>
          <w:lang w:val="en-US" w:eastAsia="es-ES"/>
        </w:rPr>
        <w:br/>
        <w:t>• Images in TIFF or PNG with at least 300 dpi resolution;</w:t>
      </w:r>
      <w:r w:rsidRPr="000654DE">
        <w:rPr>
          <w:rFonts w:eastAsia="Times New Roman" w:cstheme="minorHAnsi"/>
          <w:sz w:val="24"/>
          <w:szCs w:val="24"/>
          <w:lang w:val="en-US" w:eastAsia="es-ES"/>
        </w:rPr>
        <w:br/>
        <w:t>• Never convert tables or graphs to fixed images;</w:t>
      </w:r>
      <w:r w:rsidRPr="000654DE">
        <w:rPr>
          <w:rFonts w:eastAsia="Times New Roman" w:cstheme="minorHAnsi"/>
          <w:sz w:val="24"/>
          <w:szCs w:val="24"/>
          <w:lang w:val="en-US" w:eastAsia="es-ES"/>
        </w:rPr>
        <w:br/>
        <w:t>• Verify that all visual elements are numbered, cited in the text, within the length limit, and accompanied by complete legends;</w:t>
      </w:r>
      <w:r w:rsidRPr="000654DE">
        <w:rPr>
          <w:rFonts w:eastAsia="Times New Roman" w:cstheme="minorHAnsi"/>
          <w:sz w:val="24"/>
          <w:szCs w:val="24"/>
          <w:lang w:val="en-US" w:eastAsia="es-ES"/>
        </w:rPr>
        <w:br/>
        <w:t>• Declare the use of AI or digital tools in the WAME Checklist.</w:t>
      </w:r>
    </w:p>
    <w:p w14:paraId="551E2A8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These guidelines reinforce the Electronic Medical Journal’s commitment to rigorous, transparent, and global science, aligned with its international and methodological vocation.</w:t>
      </w:r>
    </w:p>
    <w:p w14:paraId="0152ECAB" w14:textId="77777777" w:rsidR="000654DE" w:rsidRPr="000654DE" w:rsidRDefault="000654DE" w:rsidP="000654DE">
      <w:pPr>
        <w:pStyle w:val="Ttulo2"/>
        <w:rPr>
          <w:rFonts w:eastAsia="Times New Roman"/>
          <w:lang w:val="en-US" w:eastAsia="es-ES"/>
        </w:rPr>
      </w:pPr>
      <w:bookmarkStart w:id="22" w:name="_Toc217471362"/>
      <w:r w:rsidRPr="000654DE">
        <w:rPr>
          <w:rFonts w:eastAsia="Times New Roman"/>
          <w:lang w:val="en-US" w:eastAsia="es-ES"/>
        </w:rPr>
        <w:t>Technical Norms and Scientific Nomenclature</w:t>
      </w:r>
      <w:bookmarkEnd w:id="22"/>
    </w:p>
    <w:p w14:paraId="654E0B40"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All manuscripts must use International System (SI) units: meters (m), centimeters (cm), kilograms (kg), liters (L), degrees Celsius (°C), and mm Hg for blood pressure. In clinical laboratory, results must be reported in SI units, and traditional units may be included in parentheses if desired (e.g., glucose: 5.55 mmol/L [100 mg/100 mL]).</w:t>
      </w:r>
    </w:p>
    <w:p w14:paraId="7E1279C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Abbreviations must be limited to commonly used ones; less common abbreviations must be avoided, especially in title and abstract, and defined at first appearance (e.g., acquired immunodeficiency syndrome [AIDS]). If they come from another language, their Spanish translation must be indicated. Measurement units do not require prior definition.</w:t>
      </w:r>
    </w:p>
    <w:p w14:paraId="25D5CEC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Scientific names of living organisms must be written in italics, with genus capitalized and species in lowercase (e.g., Escherichia coli). Diseases must be named according to the International Classification of Diseases (ICD-11), and drugs must be identified by their International Nonproprietary Name (INN), avoiding brand names.</w:t>
      </w:r>
    </w:p>
    <w:p w14:paraId="166BB20B"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In the acknowledgments section, persons, institutions or entities that contributed to the work without meeting authorship criteria must be mentioned, provided they have explicitly authorized their inclusion. Any financial support or commercial links must be declared here.</w:t>
      </w:r>
    </w:p>
    <w:p w14:paraId="3C9A177A"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Finally, bibliographic references must follow the Vancouver Style. Only reliable sources are accepted: peer-reviewed journals, academic books, or official sites (WHO, PAHO, etc.). Wikipedia, blogs, ResearchGate, social media, and non-reviewed sites are not accepted. More than 50% of references must be scientific documents available online, with URL or DOI. Citations in the text must appear as Arabic numerals in superscript within parentheses, e.g., (1). The final reference list must be manually prepared (without automatic numbering), and must always include the consultation date for electronic sources (e.g., Consulted on 05/06/2022).</w:t>
      </w:r>
    </w:p>
    <w:p w14:paraId="7E838818" w14:textId="77777777" w:rsidR="000654DE" w:rsidRPr="000654DE" w:rsidRDefault="000654DE" w:rsidP="000654DE">
      <w:pPr>
        <w:pStyle w:val="Ttulo1"/>
        <w:rPr>
          <w:lang w:val="en-US" w:eastAsia="es-ES"/>
        </w:rPr>
      </w:pPr>
      <w:bookmarkStart w:id="23" w:name="_Toc217471363"/>
      <w:r w:rsidRPr="000654DE">
        <w:rPr>
          <w:lang w:val="en-US" w:eastAsia="es-ES"/>
        </w:rPr>
        <w:t>Patient Data or Photographs in the Electronic Medical Journal</w:t>
      </w:r>
      <w:bookmarkEnd w:id="23"/>
    </w:p>
    <w:p w14:paraId="17090CB0"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To publish personal data or patient photographs in a clinical case or other article in a scientific journal, several ethical and legal requirements must be met to guarantee patient privacy, dignity, and autonomy:</w:t>
      </w:r>
    </w:p>
    <w:p w14:paraId="51387B1A" w14:textId="77777777" w:rsidR="000654DE" w:rsidRPr="000654DE" w:rsidRDefault="000654DE" w:rsidP="000654DE">
      <w:pPr>
        <w:numPr>
          <w:ilvl w:val="0"/>
          <w:numId w:val="5"/>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Written informed consent: It is mandatory to obtain written informed consent signed by the patient (or legal representative if minor or </w:t>
      </w:r>
      <w:proofErr w:type="spellStart"/>
      <w:r w:rsidRPr="000654DE">
        <w:rPr>
          <w:rFonts w:eastAsia="Times New Roman" w:cstheme="minorHAnsi"/>
          <w:sz w:val="24"/>
          <w:szCs w:val="24"/>
          <w:lang w:val="en-US" w:eastAsia="es-ES"/>
        </w:rPr>
        <w:t>decisionally</w:t>
      </w:r>
      <w:proofErr w:type="spellEnd"/>
      <w:r w:rsidRPr="000654DE">
        <w:rPr>
          <w:rFonts w:eastAsia="Times New Roman" w:cstheme="minorHAnsi"/>
          <w:sz w:val="24"/>
          <w:szCs w:val="24"/>
          <w:lang w:val="en-US" w:eastAsia="es-ES"/>
        </w:rPr>
        <w:t xml:space="preserve"> impaired). This document must specify authorization for publication of clinical information and/or identifiable images for academic purposes. Consent must be specific for scientific publication, not just for medical treatment. </w:t>
      </w:r>
    </w:p>
    <w:p w14:paraId="7ED77300" w14:textId="77777777" w:rsidR="000654DE" w:rsidRPr="000654DE" w:rsidRDefault="000654DE" w:rsidP="000654DE">
      <w:pPr>
        <w:numPr>
          <w:ilvl w:val="0"/>
          <w:numId w:val="5"/>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Ethics Committee approval: In many cases, especially if the case involves sensitive details or identification risk, review and approval by a research Ethics Committee or institutional review board (IRB) is required. </w:t>
      </w:r>
    </w:p>
    <w:p w14:paraId="2A63D00C" w14:textId="77777777" w:rsidR="000654DE" w:rsidRPr="000654DE" w:rsidRDefault="000654DE" w:rsidP="000654DE">
      <w:pPr>
        <w:numPr>
          <w:ilvl w:val="0"/>
          <w:numId w:val="5"/>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Patient identity protection: Even with consent, every effort must be made to protect patient identity. This includes:</w:t>
      </w:r>
      <w:r w:rsidRPr="000654DE">
        <w:rPr>
          <w:rFonts w:eastAsia="Times New Roman" w:cstheme="minorHAnsi"/>
          <w:sz w:val="24"/>
          <w:szCs w:val="24"/>
          <w:lang w:val="en-US" w:eastAsia="es-ES"/>
        </w:rPr>
        <w:br/>
        <w:t>o Pixelating or hiding any identifiable data in images (e.g., faces, unique tattoos, distinctive marks).</w:t>
      </w:r>
      <w:r w:rsidRPr="000654DE">
        <w:rPr>
          <w:rFonts w:eastAsia="Times New Roman" w:cstheme="minorHAnsi"/>
          <w:sz w:val="24"/>
          <w:szCs w:val="24"/>
          <w:lang w:val="en-US" w:eastAsia="es-ES"/>
        </w:rPr>
        <w:br/>
        <w:t>o Avoiding inclusion of names, ID numbers, exact dates, or other details enabling direct identification.</w:t>
      </w:r>
      <w:r w:rsidRPr="000654DE">
        <w:rPr>
          <w:rFonts w:eastAsia="Times New Roman" w:cstheme="minorHAnsi"/>
          <w:sz w:val="24"/>
          <w:szCs w:val="24"/>
          <w:lang w:val="en-US" w:eastAsia="es-ES"/>
        </w:rPr>
        <w:br/>
        <w:t xml:space="preserve">o Slightly modifying easily identifiable demographic details (e.g., approximate instead of exact age, region instead of specific city). </w:t>
      </w:r>
    </w:p>
    <w:p w14:paraId="52311860" w14:textId="77777777" w:rsidR="000654DE" w:rsidRPr="000654DE" w:rsidRDefault="000654DE" w:rsidP="000654DE">
      <w:pPr>
        <w:numPr>
          <w:ilvl w:val="0"/>
          <w:numId w:val="5"/>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lastRenderedPageBreak/>
        <w:t xml:space="preserve">Justification for identifiable images/ Journals usually require justification for why it is necessary to include images or data that could identify the patient. The image must be essential to illustrate a key diagnostic or treatment aspect. </w:t>
      </w:r>
    </w:p>
    <w:p w14:paraId="408107AC" w14:textId="77777777" w:rsidR="000654DE" w:rsidRPr="000654DE" w:rsidRDefault="000654DE" w:rsidP="000654DE">
      <w:pPr>
        <w:numPr>
          <w:ilvl w:val="0"/>
          <w:numId w:val="5"/>
        </w:num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Compliance with local and international regulations: Local personal data protection legislation (e.g., GDPR in Europe or HIPAA in the U.S., depending on location) must be respected. Additionally, publication guidelines from organizations like the International Committee of Medical Journal Editors (ICMJE), which establishes clear standards for patient image use, are recommended.</w:t>
      </w:r>
    </w:p>
    <w:p w14:paraId="3110216F"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In summary: Written informed consent + anonymization whenever possible + ethical approval if applicable + clinical justification.</w:t>
      </w:r>
    </w:p>
    <w:p w14:paraId="52DF71E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If consent is unavailable, no image or data allowing patient identification should be published, even if the case is of great scientific interest.</w:t>
      </w:r>
    </w:p>
    <w:p w14:paraId="61213E79" w14:textId="77777777" w:rsidR="000654DE" w:rsidRPr="000654DE" w:rsidRDefault="000654DE" w:rsidP="000654DE">
      <w:pPr>
        <w:pStyle w:val="Ttulo1"/>
        <w:rPr>
          <w:lang w:val="en-US" w:eastAsia="es-ES"/>
        </w:rPr>
      </w:pPr>
      <w:bookmarkStart w:id="24" w:name="_Toc217471364"/>
      <w:r w:rsidRPr="000654DE">
        <w:rPr>
          <w:lang w:val="en-US" w:eastAsia="es-ES"/>
        </w:rPr>
        <w:t>Use of Artificial Intelligence</w:t>
      </w:r>
      <w:bookmarkEnd w:id="24"/>
    </w:p>
    <w:p w14:paraId="53669175"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xml:space="preserve">Recent significant advances in large language models (sophisticated generative artificial intelligence algorithms—AI—trained on massive amounts of language data) have led to widely available writing tools, such as </w:t>
      </w:r>
      <w:proofErr w:type="spellStart"/>
      <w:r w:rsidRPr="000654DE">
        <w:rPr>
          <w:rFonts w:eastAsia="Times New Roman" w:cstheme="minorHAnsi"/>
          <w:sz w:val="24"/>
          <w:szCs w:val="24"/>
          <w:lang w:val="en-US" w:eastAsia="es-ES"/>
        </w:rPr>
        <w:t>OpenAI’s</w:t>
      </w:r>
      <w:proofErr w:type="spellEnd"/>
      <w:r w:rsidRPr="000654DE">
        <w:rPr>
          <w:rFonts w:eastAsia="Times New Roman" w:cstheme="minorHAnsi"/>
          <w:sz w:val="24"/>
          <w:szCs w:val="24"/>
          <w:lang w:val="en-US" w:eastAsia="es-ES"/>
        </w:rPr>
        <w:t xml:space="preserve"> popular </w:t>
      </w:r>
      <w:proofErr w:type="spellStart"/>
      <w:r w:rsidRPr="000654DE">
        <w:rPr>
          <w:rFonts w:eastAsia="Times New Roman" w:cstheme="minorHAnsi"/>
          <w:sz w:val="24"/>
          <w:szCs w:val="24"/>
          <w:lang w:val="en-US" w:eastAsia="es-ES"/>
        </w:rPr>
        <w:t>ChatGPT</w:t>
      </w:r>
      <w:proofErr w:type="spellEnd"/>
      <w:r w:rsidRPr="000654DE">
        <w:rPr>
          <w:rFonts w:eastAsia="Times New Roman" w:cstheme="minorHAnsi"/>
          <w:sz w:val="24"/>
          <w:szCs w:val="24"/>
          <w:lang w:val="en-US" w:eastAsia="es-ES"/>
        </w:rPr>
        <w:t xml:space="preserve"> chatbot, which can analyze text and produce new content in response to user prompts. This technology has important and immediate implications for academics writing articles and for journals publishing them.</w:t>
      </w:r>
    </w:p>
    <w:p w14:paraId="20E705C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Large language models have powerful capabilities to search and repackage information from their training dataset into a wide variety of formats and styles that users can specify. They can be used to generate ideas and outlines for academic manuscripts or even the full text of articles. Because contemporary AI tools can be remarkably well-trained to mimic human speech and writing styles, their outputs can closely resemble those of a human author and convey impressions of accuracy, authority, and emotional connection.</w:t>
      </w:r>
    </w:p>
    <w:p w14:paraId="59D48531"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b/>
          <w:bCs/>
          <w:sz w:val="24"/>
          <w:szCs w:val="24"/>
          <w:lang w:val="en-US" w:eastAsia="es-ES"/>
        </w:rPr>
        <w:t>Requirements for reporting AI-assisted technology use (based on International Committee of Medical Journal Editors recommendations):</w:t>
      </w:r>
    </w:p>
    <w:p w14:paraId="49069EF6"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 Upon article submission, the EMJ requires authors to disclose any use of AI-assisted technologies in any aspect of the submitted work’s creation.</w:t>
      </w:r>
      <w:r w:rsidRPr="000654DE">
        <w:rPr>
          <w:rFonts w:eastAsia="Times New Roman" w:cstheme="minorHAnsi"/>
          <w:sz w:val="24"/>
          <w:szCs w:val="24"/>
          <w:lang w:val="en-US" w:eastAsia="es-ES"/>
        </w:rPr>
        <w:br/>
        <w:t>• Authors must describe the nature of such use in the WAME Manuscript Checklist as well as in the manuscript itself.</w:t>
      </w:r>
      <w:r w:rsidRPr="000654DE">
        <w:rPr>
          <w:rFonts w:eastAsia="Times New Roman" w:cstheme="minorHAnsi"/>
          <w:sz w:val="24"/>
          <w:szCs w:val="24"/>
          <w:lang w:val="en-US" w:eastAsia="es-ES"/>
        </w:rPr>
        <w:br/>
        <w:t>• Artificial Intelligence and AI-assisted technologies must not be listed as author or co-author of a manuscript.</w:t>
      </w:r>
      <w:r w:rsidRPr="000654DE">
        <w:rPr>
          <w:rFonts w:eastAsia="Times New Roman" w:cstheme="minorHAnsi"/>
          <w:sz w:val="24"/>
          <w:szCs w:val="24"/>
          <w:lang w:val="en-US" w:eastAsia="es-ES"/>
        </w:rPr>
        <w:br/>
        <w:t>• Artificial Intelligence and AI-assisted technologies must not be cited as reference or other primary source or as author of a reference.</w:t>
      </w:r>
      <w:r w:rsidRPr="000654DE">
        <w:rPr>
          <w:rFonts w:eastAsia="Times New Roman" w:cstheme="minorHAnsi"/>
          <w:sz w:val="24"/>
          <w:szCs w:val="24"/>
          <w:lang w:val="en-US" w:eastAsia="es-ES"/>
        </w:rPr>
        <w:br/>
        <w:t>• Human authors are responsible for any submitted material that includes AI-assisted technology use, including its correctness, integrity, and accuracy.</w:t>
      </w:r>
      <w:r w:rsidRPr="000654DE">
        <w:rPr>
          <w:rFonts w:eastAsia="Times New Roman" w:cstheme="minorHAnsi"/>
          <w:sz w:val="24"/>
          <w:szCs w:val="24"/>
          <w:lang w:val="en-US" w:eastAsia="es-ES"/>
        </w:rPr>
        <w:br/>
        <w:t xml:space="preserve">• Authors must be able to affirm there is no plagiarism in the article, including text and images </w:t>
      </w:r>
      <w:r w:rsidRPr="000654DE">
        <w:rPr>
          <w:rFonts w:eastAsia="Times New Roman" w:cstheme="minorHAnsi"/>
          <w:sz w:val="24"/>
          <w:szCs w:val="24"/>
          <w:lang w:val="en-US" w:eastAsia="es-ES"/>
        </w:rPr>
        <w:lastRenderedPageBreak/>
        <w:t>produced by AI-assisted technologies, and must ensure proper attribution of all material, including complete citations where appropriate.</w:t>
      </w:r>
      <w:r w:rsidRPr="000654DE">
        <w:rPr>
          <w:rFonts w:eastAsia="Times New Roman" w:cstheme="minorHAnsi"/>
          <w:sz w:val="24"/>
          <w:szCs w:val="24"/>
          <w:lang w:val="en-US" w:eastAsia="es-ES"/>
        </w:rPr>
        <w:br/>
        <w:t>• Peer reviewers must not upload EMJ manuscripts to AI software or other AI technologies where confidentiality cannot be guaranteed.</w:t>
      </w:r>
      <w:r w:rsidRPr="000654DE">
        <w:rPr>
          <w:rFonts w:eastAsia="Times New Roman" w:cstheme="minorHAnsi"/>
          <w:sz w:val="24"/>
          <w:szCs w:val="24"/>
          <w:lang w:val="en-US" w:eastAsia="es-ES"/>
        </w:rPr>
        <w:br/>
        <w:t>• Although AI-assisted technologies may be used ensuring manuscript confidentiality, reviewers who decide to employ these tools to facilitate their evaluation must inform the Electronic Medical Journal of such use and its nature. Reviewers are also responsible for ensuring all AI-generated information and content incorporated into their comments are correct, complete, and unbiased.</w:t>
      </w:r>
    </w:p>
    <w:p w14:paraId="1E0D2E5E" w14:textId="77777777" w:rsidR="000654DE" w:rsidRPr="000654DE" w:rsidRDefault="000654DE" w:rsidP="000654DE">
      <w:pPr>
        <w:spacing w:before="100" w:beforeAutospacing="1" w:after="100" w:afterAutospacing="1" w:line="240" w:lineRule="auto"/>
        <w:rPr>
          <w:rFonts w:eastAsia="Times New Roman" w:cstheme="minorHAnsi"/>
          <w:sz w:val="24"/>
          <w:szCs w:val="24"/>
          <w:lang w:val="en-US" w:eastAsia="es-ES"/>
        </w:rPr>
      </w:pPr>
      <w:r w:rsidRPr="000654DE">
        <w:rPr>
          <w:rFonts w:eastAsia="Times New Roman" w:cstheme="minorHAnsi"/>
          <w:sz w:val="24"/>
          <w:szCs w:val="24"/>
          <w:lang w:val="en-US" w:eastAsia="es-ES"/>
        </w:rPr>
        <w:t>Authors will be informed that during the evaluation process of the manuscript submitted to the Electronic Medical Journal, Artificial Intelligence (AI) tools may be employed as support in technical aspects of the review, such as writing analysis, textual coherence, and compliance with formal standards. These tools will be used solely for editorial purposes, under strict confidentiality, and without external access to study data. It is clarified that all final scientific, methodological, and editorial decisions will be the exclusive responsibility of the Editorial Committee and assigned reviewers.</w:t>
      </w:r>
    </w:p>
    <w:p w14:paraId="3559E949" w14:textId="77777777" w:rsidR="000654DE" w:rsidRPr="000654DE" w:rsidRDefault="000654DE">
      <w:pPr>
        <w:rPr>
          <w:rFonts w:cstheme="minorHAnsi"/>
          <w:lang w:val="en-US"/>
        </w:rPr>
      </w:pPr>
    </w:p>
    <w:sectPr w:rsidR="000654DE" w:rsidRPr="000654DE"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0C98"/>
    <w:multiLevelType w:val="multilevel"/>
    <w:tmpl w:val="C33E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815AA"/>
    <w:multiLevelType w:val="multilevel"/>
    <w:tmpl w:val="ADF4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6622A"/>
    <w:multiLevelType w:val="multilevel"/>
    <w:tmpl w:val="492E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150CE"/>
    <w:multiLevelType w:val="multilevel"/>
    <w:tmpl w:val="583A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361B0F"/>
    <w:multiLevelType w:val="multilevel"/>
    <w:tmpl w:val="881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E"/>
    <w:rsid w:val="000654DE"/>
    <w:rsid w:val="0007753D"/>
    <w:rsid w:val="00467F12"/>
    <w:rsid w:val="00526A34"/>
    <w:rsid w:val="0099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B53D"/>
  <w15:chartTrackingRefBased/>
  <w15:docId w15:val="{3E56836B-2BCE-4EEC-A432-2576A142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54DE"/>
    <w:pPr>
      <w:spacing w:before="100" w:beforeAutospacing="1" w:after="100" w:afterAutospacing="1" w:line="240" w:lineRule="auto"/>
      <w:outlineLvl w:val="0"/>
    </w:pPr>
    <w:rPr>
      <w:sz w:val="32"/>
      <w:szCs w:val="32"/>
    </w:rPr>
  </w:style>
  <w:style w:type="paragraph" w:styleId="Ttulo2">
    <w:name w:val="heading 2"/>
    <w:basedOn w:val="Normal"/>
    <w:next w:val="Normal"/>
    <w:link w:val="Ttulo2Car"/>
    <w:uiPriority w:val="9"/>
    <w:unhideWhenUsed/>
    <w:qFormat/>
    <w:rsid w:val="00065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654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0654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0654DE"/>
  </w:style>
  <w:style w:type="character" w:customStyle="1" w:styleId="Ttulo1Car">
    <w:name w:val="Título 1 Car"/>
    <w:basedOn w:val="Fuentedeprrafopredeter"/>
    <w:link w:val="Ttulo1"/>
    <w:uiPriority w:val="9"/>
    <w:rsid w:val="000654DE"/>
    <w:rPr>
      <w:sz w:val="32"/>
      <w:szCs w:val="32"/>
    </w:rPr>
  </w:style>
  <w:style w:type="character" w:customStyle="1" w:styleId="Ttulo2Car">
    <w:name w:val="Título 2 Car"/>
    <w:basedOn w:val="Fuentedeprrafopredeter"/>
    <w:link w:val="Ttulo2"/>
    <w:uiPriority w:val="9"/>
    <w:rsid w:val="000654DE"/>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06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654DE"/>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0654DE"/>
    <w:pPr>
      <w:keepNext/>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s-ES"/>
    </w:rPr>
  </w:style>
  <w:style w:type="paragraph" w:styleId="TDC1">
    <w:name w:val="toc 1"/>
    <w:basedOn w:val="Normal"/>
    <w:next w:val="Normal"/>
    <w:autoRedefine/>
    <w:uiPriority w:val="39"/>
    <w:unhideWhenUsed/>
    <w:rsid w:val="000654DE"/>
    <w:pPr>
      <w:spacing w:after="100"/>
    </w:pPr>
  </w:style>
  <w:style w:type="paragraph" w:styleId="TDC2">
    <w:name w:val="toc 2"/>
    <w:basedOn w:val="Normal"/>
    <w:next w:val="Normal"/>
    <w:autoRedefine/>
    <w:uiPriority w:val="39"/>
    <w:unhideWhenUsed/>
    <w:rsid w:val="000654DE"/>
    <w:pPr>
      <w:spacing w:after="100"/>
      <w:ind w:left="220"/>
    </w:pPr>
  </w:style>
  <w:style w:type="paragraph" w:styleId="TDC3">
    <w:name w:val="toc 3"/>
    <w:basedOn w:val="Normal"/>
    <w:next w:val="Normal"/>
    <w:autoRedefine/>
    <w:uiPriority w:val="39"/>
    <w:unhideWhenUsed/>
    <w:rsid w:val="000654DE"/>
    <w:pPr>
      <w:spacing w:after="100"/>
      <w:ind w:left="440"/>
    </w:pPr>
  </w:style>
  <w:style w:type="character" w:styleId="Hipervnculo">
    <w:name w:val="Hyperlink"/>
    <w:basedOn w:val="Fuentedeprrafopredeter"/>
    <w:uiPriority w:val="99"/>
    <w:unhideWhenUsed/>
    <w:rsid w:val="00065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628">
      <w:bodyDiv w:val="1"/>
      <w:marLeft w:val="0"/>
      <w:marRight w:val="0"/>
      <w:marTop w:val="0"/>
      <w:marBottom w:val="0"/>
      <w:divBdr>
        <w:top w:val="none" w:sz="0" w:space="0" w:color="auto"/>
        <w:left w:val="none" w:sz="0" w:space="0" w:color="auto"/>
        <w:bottom w:val="none" w:sz="0" w:space="0" w:color="auto"/>
        <w:right w:val="none" w:sz="0" w:space="0" w:color="auto"/>
      </w:divBdr>
      <w:divsChild>
        <w:div w:id="1818256918">
          <w:marLeft w:val="0"/>
          <w:marRight w:val="0"/>
          <w:marTop w:val="0"/>
          <w:marBottom w:val="0"/>
          <w:divBdr>
            <w:top w:val="none" w:sz="0" w:space="0" w:color="auto"/>
            <w:left w:val="none" w:sz="0" w:space="0" w:color="auto"/>
            <w:bottom w:val="none" w:sz="0" w:space="0" w:color="auto"/>
            <w:right w:val="none" w:sz="0" w:space="0" w:color="auto"/>
          </w:divBdr>
          <w:divsChild>
            <w:div w:id="1301959312">
              <w:marLeft w:val="0"/>
              <w:marRight w:val="0"/>
              <w:marTop w:val="0"/>
              <w:marBottom w:val="0"/>
              <w:divBdr>
                <w:top w:val="none" w:sz="0" w:space="0" w:color="auto"/>
                <w:left w:val="none" w:sz="0" w:space="0" w:color="auto"/>
                <w:bottom w:val="none" w:sz="0" w:space="0" w:color="auto"/>
                <w:right w:val="none" w:sz="0" w:space="0" w:color="auto"/>
              </w:divBdr>
              <w:divsChild>
                <w:div w:id="655840981">
                  <w:marLeft w:val="0"/>
                  <w:marRight w:val="0"/>
                  <w:marTop w:val="0"/>
                  <w:marBottom w:val="0"/>
                  <w:divBdr>
                    <w:top w:val="none" w:sz="0" w:space="0" w:color="auto"/>
                    <w:left w:val="none" w:sz="0" w:space="0" w:color="auto"/>
                    <w:bottom w:val="none" w:sz="0" w:space="0" w:color="auto"/>
                    <w:right w:val="none" w:sz="0" w:space="0" w:color="auto"/>
                  </w:divBdr>
                </w:div>
                <w:div w:id="1482499012">
                  <w:marLeft w:val="0"/>
                  <w:marRight w:val="0"/>
                  <w:marTop w:val="0"/>
                  <w:marBottom w:val="0"/>
                  <w:divBdr>
                    <w:top w:val="none" w:sz="0" w:space="0" w:color="auto"/>
                    <w:left w:val="none" w:sz="0" w:space="0" w:color="auto"/>
                    <w:bottom w:val="none" w:sz="0" w:space="0" w:color="auto"/>
                    <w:right w:val="none" w:sz="0" w:space="0" w:color="auto"/>
                  </w:divBdr>
                </w:div>
                <w:div w:id="626743950">
                  <w:marLeft w:val="0"/>
                  <w:marRight w:val="0"/>
                  <w:marTop w:val="0"/>
                  <w:marBottom w:val="0"/>
                  <w:divBdr>
                    <w:top w:val="none" w:sz="0" w:space="0" w:color="auto"/>
                    <w:left w:val="none" w:sz="0" w:space="0" w:color="auto"/>
                    <w:bottom w:val="none" w:sz="0" w:space="0" w:color="auto"/>
                    <w:right w:val="none" w:sz="0" w:space="0" w:color="auto"/>
                  </w:divBdr>
                </w:div>
                <w:div w:id="532808311">
                  <w:marLeft w:val="0"/>
                  <w:marRight w:val="0"/>
                  <w:marTop w:val="0"/>
                  <w:marBottom w:val="0"/>
                  <w:divBdr>
                    <w:top w:val="none" w:sz="0" w:space="0" w:color="auto"/>
                    <w:left w:val="none" w:sz="0" w:space="0" w:color="auto"/>
                    <w:bottom w:val="none" w:sz="0" w:space="0" w:color="auto"/>
                    <w:right w:val="none" w:sz="0" w:space="0" w:color="auto"/>
                  </w:divBdr>
                </w:div>
                <w:div w:id="643196167">
                  <w:marLeft w:val="0"/>
                  <w:marRight w:val="0"/>
                  <w:marTop w:val="0"/>
                  <w:marBottom w:val="0"/>
                  <w:divBdr>
                    <w:top w:val="none" w:sz="0" w:space="0" w:color="auto"/>
                    <w:left w:val="none" w:sz="0" w:space="0" w:color="auto"/>
                    <w:bottom w:val="none" w:sz="0" w:space="0" w:color="auto"/>
                    <w:right w:val="none" w:sz="0" w:space="0" w:color="auto"/>
                  </w:divBdr>
                </w:div>
                <w:div w:id="1811511468">
                  <w:marLeft w:val="0"/>
                  <w:marRight w:val="0"/>
                  <w:marTop w:val="0"/>
                  <w:marBottom w:val="0"/>
                  <w:divBdr>
                    <w:top w:val="none" w:sz="0" w:space="0" w:color="auto"/>
                    <w:left w:val="none" w:sz="0" w:space="0" w:color="auto"/>
                    <w:bottom w:val="none" w:sz="0" w:space="0" w:color="auto"/>
                    <w:right w:val="none" w:sz="0" w:space="0" w:color="auto"/>
                  </w:divBdr>
                </w:div>
                <w:div w:id="2037802839">
                  <w:marLeft w:val="0"/>
                  <w:marRight w:val="0"/>
                  <w:marTop w:val="0"/>
                  <w:marBottom w:val="0"/>
                  <w:divBdr>
                    <w:top w:val="none" w:sz="0" w:space="0" w:color="auto"/>
                    <w:left w:val="none" w:sz="0" w:space="0" w:color="auto"/>
                    <w:bottom w:val="none" w:sz="0" w:space="0" w:color="auto"/>
                    <w:right w:val="none" w:sz="0" w:space="0" w:color="auto"/>
                  </w:divBdr>
                </w:div>
                <w:div w:id="480464470">
                  <w:marLeft w:val="0"/>
                  <w:marRight w:val="0"/>
                  <w:marTop w:val="0"/>
                  <w:marBottom w:val="0"/>
                  <w:divBdr>
                    <w:top w:val="none" w:sz="0" w:space="0" w:color="auto"/>
                    <w:left w:val="none" w:sz="0" w:space="0" w:color="auto"/>
                    <w:bottom w:val="none" w:sz="0" w:space="0" w:color="auto"/>
                    <w:right w:val="none" w:sz="0" w:space="0" w:color="auto"/>
                  </w:divBdr>
                </w:div>
                <w:div w:id="1225916575">
                  <w:marLeft w:val="0"/>
                  <w:marRight w:val="0"/>
                  <w:marTop w:val="0"/>
                  <w:marBottom w:val="0"/>
                  <w:divBdr>
                    <w:top w:val="none" w:sz="0" w:space="0" w:color="auto"/>
                    <w:left w:val="none" w:sz="0" w:space="0" w:color="auto"/>
                    <w:bottom w:val="none" w:sz="0" w:space="0" w:color="auto"/>
                    <w:right w:val="none" w:sz="0" w:space="0" w:color="auto"/>
                  </w:divBdr>
                </w:div>
                <w:div w:id="1747410451">
                  <w:marLeft w:val="0"/>
                  <w:marRight w:val="0"/>
                  <w:marTop w:val="0"/>
                  <w:marBottom w:val="0"/>
                  <w:divBdr>
                    <w:top w:val="none" w:sz="0" w:space="0" w:color="auto"/>
                    <w:left w:val="none" w:sz="0" w:space="0" w:color="auto"/>
                    <w:bottom w:val="none" w:sz="0" w:space="0" w:color="auto"/>
                    <w:right w:val="none" w:sz="0" w:space="0" w:color="auto"/>
                  </w:divBdr>
                </w:div>
                <w:div w:id="510527376">
                  <w:marLeft w:val="0"/>
                  <w:marRight w:val="0"/>
                  <w:marTop w:val="0"/>
                  <w:marBottom w:val="0"/>
                  <w:divBdr>
                    <w:top w:val="none" w:sz="0" w:space="0" w:color="auto"/>
                    <w:left w:val="none" w:sz="0" w:space="0" w:color="auto"/>
                    <w:bottom w:val="none" w:sz="0" w:space="0" w:color="auto"/>
                    <w:right w:val="none" w:sz="0" w:space="0" w:color="auto"/>
                  </w:divBdr>
                </w:div>
                <w:div w:id="993678454">
                  <w:marLeft w:val="0"/>
                  <w:marRight w:val="0"/>
                  <w:marTop w:val="0"/>
                  <w:marBottom w:val="0"/>
                  <w:divBdr>
                    <w:top w:val="none" w:sz="0" w:space="0" w:color="auto"/>
                    <w:left w:val="none" w:sz="0" w:space="0" w:color="auto"/>
                    <w:bottom w:val="none" w:sz="0" w:space="0" w:color="auto"/>
                    <w:right w:val="none" w:sz="0" w:space="0" w:color="auto"/>
                  </w:divBdr>
                </w:div>
                <w:div w:id="1727298326">
                  <w:marLeft w:val="0"/>
                  <w:marRight w:val="0"/>
                  <w:marTop w:val="0"/>
                  <w:marBottom w:val="0"/>
                  <w:divBdr>
                    <w:top w:val="none" w:sz="0" w:space="0" w:color="auto"/>
                    <w:left w:val="none" w:sz="0" w:space="0" w:color="auto"/>
                    <w:bottom w:val="none" w:sz="0" w:space="0" w:color="auto"/>
                    <w:right w:val="none" w:sz="0" w:space="0" w:color="auto"/>
                  </w:divBdr>
                </w:div>
                <w:div w:id="461002750">
                  <w:marLeft w:val="0"/>
                  <w:marRight w:val="0"/>
                  <w:marTop w:val="0"/>
                  <w:marBottom w:val="0"/>
                  <w:divBdr>
                    <w:top w:val="none" w:sz="0" w:space="0" w:color="auto"/>
                    <w:left w:val="none" w:sz="0" w:space="0" w:color="auto"/>
                    <w:bottom w:val="none" w:sz="0" w:space="0" w:color="auto"/>
                    <w:right w:val="none" w:sz="0" w:space="0" w:color="auto"/>
                  </w:divBdr>
                </w:div>
                <w:div w:id="1299726040">
                  <w:marLeft w:val="0"/>
                  <w:marRight w:val="0"/>
                  <w:marTop w:val="0"/>
                  <w:marBottom w:val="0"/>
                  <w:divBdr>
                    <w:top w:val="none" w:sz="0" w:space="0" w:color="auto"/>
                    <w:left w:val="none" w:sz="0" w:space="0" w:color="auto"/>
                    <w:bottom w:val="none" w:sz="0" w:space="0" w:color="auto"/>
                    <w:right w:val="none" w:sz="0" w:space="0" w:color="auto"/>
                  </w:divBdr>
                </w:div>
                <w:div w:id="164980271">
                  <w:marLeft w:val="0"/>
                  <w:marRight w:val="0"/>
                  <w:marTop w:val="0"/>
                  <w:marBottom w:val="0"/>
                  <w:divBdr>
                    <w:top w:val="none" w:sz="0" w:space="0" w:color="auto"/>
                    <w:left w:val="none" w:sz="0" w:space="0" w:color="auto"/>
                    <w:bottom w:val="none" w:sz="0" w:space="0" w:color="auto"/>
                    <w:right w:val="none" w:sz="0" w:space="0" w:color="auto"/>
                  </w:divBdr>
                </w:div>
                <w:div w:id="975254080">
                  <w:marLeft w:val="0"/>
                  <w:marRight w:val="0"/>
                  <w:marTop w:val="0"/>
                  <w:marBottom w:val="0"/>
                  <w:divBdr>
                    <w:top w:val="none" w:sz="0" w:space="0" w:color="auto"/>
                    <w:left w:val="none" w:sz="0" w:space="0" w:color="auto"/>
                    <w:bottom w:val="none" w:sz="0" w:space="0" w:color="auto"/>
                    <w:right w:val="none" w:sz="0" w:space="0" w:color="auto"/>
                  </w:divBdr>
                </w:div>
                <w:div w:id="1560556200">
                  <w:marLeft w:val="0"/>
                  <w:marRight w:val="0"/>
                  <w:marTop w:val="0"/>
                  <w:marBottom w:val="0"/>
                  <w:divBdr>
                    <w:top w:val="none" w:sz="0" w:space="0" w:color="auto"/>
                    <w:left w:val="none" w:sz="0" w:space="0" w:color="auto"/>
                    <w:bottom w:val="none" w:sz="0" w:space="0" w:color="auto"/>
                    <w:right w:val="none" w:sz="0" w:space="0" w:color="auto"/>
                  </w:divBdr>
                </w:div>
                <w:div w:id="2067950259">
                  <w:marLeft w:val="0"/>
                  <w:marRight w:val="0"/>
                  <w:marTop w:val="0"/>
                  <w:marBottom w:val="0"/>
                  <w:divBdr>
                    <w:top w:val="none" w:sz="0" w:space="0" w:color="auto"/>
                    <w:left w:val="none" w:sz="0" w:space="0" w:color="auto"/>
                    <w:bottom w:val="none" w:sz="0" w:space="0" w:color="auto"/>
                    <w:right w:val="none" w:sz="0" w:space="0" w:color="auto"/>
                  </w:divBdr>
                </w:div>
                <w:div w:id="1973779088">
                  <w:marLeft w:val="0"/>
                  <w:marRight w:val="0"/>
                  <w:marTop w:val="0"/>
                  <w:marBottom w:val="0"/>
                  <w:divBdr>
                    <w:top w:val="none" w:sz="0" w:space="0" w:color="auto"/>
                    <w:left w:val="none" w:sz="0" w:space="0" w:color="auto"/>
                    <w:bottom w:val="none" w:sz="0" w:space="0" w:color="auto"/>
                    <w:right w:val="none" w:sz="0" w:space="0" w:color="auto"/>
                  </w:divBdr>
                </w:div>
                <w:div w:id="456722969">
                  <w:marLeft w:val="0"/>
                  <w:marRight w:val="0"/>
                  <w:marTop w:val="0"/>
                  <w:marBottom w:val="0"/>
                  <w:divBdr>
                    <w:top w:val="none" w:sz="0" w:space="0" w:color="auto"/>
                    <w:left w:val="none" w:sz="0" w:space="0" w:color="auto"/>
                    <w:bottom w:val="none" w:sz="0" w:space="0" w:color="auto"/>
                    <w:right w:val="none" w:sz="0" w:space="0" w:color="auto"/>
                  </w:divBdr>
                </w:div>
                <w:div w:id="1801999122">
                  <w:marLeft w:val="0"/>
                  <w:marRight w:val="0"/>
                  <w:marTop w:val="0"/>
                  <w:marBottom w:val="0"/>
                  <w:divBdr>
                    <w:top w:val="none" w:sz="0" w:space="0" w:color="auto"/>
                    <w:left w:val="none" w:sz="0" w:space="0" w:color="auto"/>
                    <w:bottom w:val="none" w:sz="0" w:space="0" w:color="auto"/>
                    <w:right w:val="none" w:sz="0" w:space="0" w:color="auto"/>
                  </w:divBdr>
                </w:div>
                <w:div w:id="81878212">
                  <w:marLeft w:val="0"/>
                  <w:marRight w:val="0"/>
                  <w:marTop w:val="0"/>
                  <w:marBottom w:val="0"/>
                  <w:divBdr>
                    <w:top w:val="none" w:sz="0" w:space="0" w:color="auto"/>
                    <w:left w:val="none" w:sz="0" w:space="0" w:color="auto"/>
                    <w:bottom w:val="none" w:sz="0" w:space="0" w:color="auto"/>
                    <w:right w:val="none" w:sz="0" w:space="0" w:color="auto"/>
                  </w:divBdr>
                </w:div>
                <w:div w:id="1698508023">
                  <w:marLeft w:val="0"/>
                  <w:marRight w:val="0"/>
                  <w:marTop w:val="0"/>
                  <w:marBottom w:val="0"/>
                  <w:divBdr>
                    <w:top w:val="none" w:sz="0" w:space="0" w:color="auto"/>
                    <w:left w:val="none" w:sz="0" w:space="0" w:color="auto"/>
                    <w:bottom w:val="none" w:sz="0" w:space="0" w:color="auto"/>
                    <w:right w:val="none" w:sz="0" w:space="0" w:color="auto"/>
                  </w:divBdr>
                </w:div>
                <w:div w:id="538249895">
                  <w:marLeft w:val="0"/>
                  <w:marRight w:val="0"/>
                  <w:marTop w:val="0"/>
                  <w:marBottom w:val="0"/>
                  <w:divBdr>
                    <w:top w:val="none" w:sz="0" w:space="0" w:color="auto"/>
                    <w:left w:val="none" w:sz="0" w:space="0" w:color="auto"/>
                    <w:bottom w:val="none" w:sz="0" w:space="0" w:color="auto"/>
                    <w:right w:val="none" w:sz="0" w:space="0" w:color="auto"/>
                  </w:divBdr>
                </w:div>
                <w:div w:id="1006636545">
                  <w:marLeft w:val="0"/>
                  <w:marRight w:val="0"/>
                  <w:marTop w:val="0"/>
                  <w:marBottom w:val="0"/>
                  <w:divBdr>
                    <w:top w:val="none" w:sz="0" w:space="0" w:color="auto"/>
                    <w:left w:val="none" w:sz="0" w:space="0" w:color="auto"/>
                    <w:bottom w:val="none" w:sz="0" w:space="0" w:color="auto"/>
                    <w:right w:val="none" w:sz="0" w:space="0" w:color="auto"/>
                  </w:divBdr>
                </w:div>
                <w:div w:id="1097865166">
                  <w:marLeft w:val="0"/>
                  <w:marRight w:val="0"/>
                  <w:marTop w:val="0"/>
                  <w:marBottom w:val="0"/>
                  <w:divBdr>
                    <w:top w:val="none" w:sz="0" w:space="0" w:color="auto"/>
                    <w:left w:val="none" w:sz="0" w:space="0" w:color="auto"/>
                    <w:bottom w:val="none" w:sz="0" w:space="0" w:color="auto"/>
                    <w:right w:val="none" w:sz="0" w:space="0" w:color="auto"/>
                  </w:divBdr>
                </w:div>
                <w:div w:id="1279145547">
                  <w:marLeft w:val="0"/>
                  <w:marRight w:val="0"/>
                  <w:marTop w:val="0"/>
                  <w:marBottom w:val="0"/>
                  <w:divBdr>
                    <w:top w:val="none" w:sz="0" w:space="0" w:color="auto"/>
                    <w:left w:val="none" w:sz="0" w:space="0" w:color="auto"/>
                    <w:bottom w:val="none" w:sz="0" w:space="0" w:color="auto"/>
                    <w:right w:val="none" w:sz="0" w:space="0" w:color="auto"/>
                  </w:divBdr>
                </w:div>
                <w:div w:id="74472033">
                  <w:marLeft w:val="0"/>
                  <w:marRight w:val="0"/>
                  <w:marTop w:val="0"/>
                  <w:marBottom w:val="0"/>
                  <w:divBdr>
                    <w:top w:val="none" w:sz="0" w:space="0" w:color="auto"/>
                    <w:left w:val="none" w:sz="0" w:space="0" w:color="auto"/>
                    <w:bottom w:val="none" w:sz="0" w:space="0" w:color="auto"/>
                    <w:right w:val="none" w:sz="0" w:space="0" w:color="auto"/>
                  </w:divBdr>
                </w:div>
                <w:div w:id="1860123080">
                  <w:marLeft w:val="0"/>
                  <w:marRight w:val="0"/>
                  <w:marTop w:val="0"/>
                  <w:marBottom w:val="0"/>
                  <w:divBdr>
                    <w:top w:val="none" w:sz="0" w:space="0" w:color="auto"/>
                    <w:left w:val="none" w:sz="0" w:space="0" w:color="auto"/>
                    <w:bottom w:val="none" w:sz="0" w:space="0" w:color="auto"/>
                    <w:right w:val="none" w:sz="0" w:space="0" w:color="auto"/>
                  </w:divBdr>
                </w:div>
                <w:div w:id="1314722071">
                  <w:marLeft w:val="0"/>
                  <w:marRight w:val="0"/>
                  <w:marTop w:val="0"/>
                  <w:marBottom w:val="0"/>
                  <w:divBdr>
                    <w:top w:val="none" w:sz="0" w:space="0" w:color="auto"/>
                    <w:left w:val="none" w:sz="0" w:space="0" w:color="auto"/>
                    <w:bottom w:val="none" w:sz="0" w:space="0" w:color="auto"/>
                    <w:right w:val="none" w:sz="0" w:space="0" w:color="auto"/>
                  </w:divBdr>
                </w:div>
                <w:div w:id="787240566">
                  <w:marLeft w:val="0"/>
                  <w:marRight w:val="0"/>
                  <w:marTop w:val="0"/>
                  <w:marBottom w:val="0"/>
                  <w:divBdr>
                    <w:top w:val="none" w:sz="0" w:space="0" w:color="auto"/>
                    <w:left w:val="none" w:sz="0" w:space="0" w:color="auto"/>
                    <w:bottom w:val="none" w:sz="0" w:space="0" w:color="auto"/>
                    <w:right w:val="none" w:sz="0" w:space="0" w:color="auto"/>
                  </w:divBdr>
                </w:div>
                <w:div w:id="457186183">
                  <w:marLeft w:val="0"/>
                  <w:marRight w:val="0"/>
                  <w:marTop w:val="0"/>
                  <w:marBottom w:val="0"/>
                  <w:divBdr>
                    <w:top w:val="none" w:sz="0" w:space="0" w:color="auto"/>
                    <w:left w:val="none" w:sz="0" w:space="0" w:color="auto"/>
                    <w:bottom w:val="none" w:sz="0" w:space="0" w:color="auto"/>
                    <w:right w:val="none" w:sz="0" w:space="0" w:color="auto"/>
                  </w:divBdr>
                </w:div>
                <w:div w:id="289019847">
                  <w:marLeft w:val="0"/>
                  <w:marRight w:val="0"/>
                  <w:marTop w:val="0"/>
                  <w:marBottom w:val="0"/>
                  <w:divBdr>
                    <w:top w:val="none" w:sz="0" w:space="0" w:color="auto"/>
                    <w:left w:val="none" w:sz="0" w:space="0" w:color="auto"/>
                    <w:bottom w:val="none" w:sz="0" w:space="0" w:color="auto"/>
                    <w:right w:val="none" w:sz="0" w:space="0" w:color="auto"/>
                  </w:divBdr>
                </w:div>
                <w:div w:id="824928705">
                  <w:marLeft w:val="0"/>
                  <w:marRight w:val="0"/>
                  <w:marTop w:val="0"/>
                  <w:marBottom w:val="0"/>
                  <w:divBdr>
                    <w:top w:val="none" w:sz="0" w:space="0" w:color="auto"/>
                    <w:left w:val="none" w:sz="0" w:space="0" w:color="auto"/>
                    <w:bottom w:val="none" w:sz="0" w:space="0" w:color="auto"/>
                    <w:right w:val="none" w:sz="0" w:space="0" w:color="auto"/>
                  </w:divBdr>
                </w:div>
                <w:div w:id="1203975396">
                  <w:marLeft w:val="0"/>
                  <w:marRight w:val="0"/>
                  <w:marTop w:val="0"/>
                  <w:marBottom w:val="0"/>
                  <w:divBdr>
                    <w:top w:val="none" w:sz="0" w:space="0" w:color="auto"/>
                    <w:left w:val="none" w:sz="0" w:space="0" w:color="auto"/>
                    <w:bottom w:val="none" w:sz="0" w:space="0" w:color="auto"/>
                    <w:right w:val="none" w:sz="0" w:space="0" w:color="auto"/>
                  </w:divBdr>
                </w:div>
                <w:div w:id="519903213">
                  <w:marLeft w:val="0"/>
                  <w:marRight w:val="0"/>
                  <w:marTop w:val="0"/>
                  <w:marBottom w:val="0"/>
                  <w:divBdr>
                    <w:top w:val="none" w:sz="0" w:space="0" w:color="auto"/>
                    <w:left w:val="none" w:sz="0" w:space="0" w:color="auto"/>
                    <w:bottom w:val="none" w:sz="0" w:space="0" w:color="auto"/>
                    <w:right w:val="none" w:sz="0" w:space="0" w:color="auto"/>
                  </w:divBdr>
                </w:div>
                <w:div w:id="1833594074">
                  <w:marLeft w:val="0"/>
                  <w:marRight w:val="0"/>
                  <w:marTop w:val="0"/>
                  <w:marBottom w:val="0"/>
                  <w:divBdr>
                    <w:top w:val="none" w:sz="0" w:space="0" w:color="auto"/>
                    <w:left w:val="none" w:sz="0" w:space="0" w:color="auto"/>
                    <w:bottom w:val="none" w:sz="0" w:space="0" w:color="auto"/>
                    <w:right w:val="none" w:sz="0" w:space="0" w:color="auto"/>
                  </w:divBdr>
                </w:div>
                <w:div w:id="561138401">
                  <w:marLeft w:val="0"/>
                  <w:marRight w:val="0"/>
                  <w:marTop w:val="0"/>
                  <w:marBottom w:val="0"/>
                  <w:divBdr>
                    <w:top w:val="none" w:sz="0" w:space="0" w:color="auto"/>
                    <w:left w:val="none" w:sz="0" w:space="0" w:color="auto"/>
                    <w:bottom w:val="none" w:sz="0" w:space="0" w:color="auto"/>
                    <w:right w:val="none" w:sz="0" w:space="0" w:color="auto"/>
                  </w:divBdr>
                </w:div>
                <w:div w:id="1056247338">
                  <w:marLeft w:val="0"/>
                  <w:marRight w:val="0"/>
                  <w:marTop w:val="0"/>
                  <w:marBottom w:val="0"/>
                  <w:divBdr>
                    <w:top w:val="none" w:sz="0" w:space="0" w:color="auto"/>
                    <w:left w:val="none" w:sz="0" w:space="0" w:color="auto"/>
                    <w:bottom w:val="none" w:sz="0" w:space="0" w:color="auto"/>
                    <w:right w:val="none" w:sz="0" w:space="0" w:color="auto"/>
                  </w:divBdr>
                </w:div>
                <w:div w:id="2109696231">
                  <w:marLeft w:val="0"/>
                  <w:marRight w:val="0"/>
                  <w:marTop w:val="0"/>
                  <w:marBottom w:val="0"/>
                  <w:divBdr>
                    <w:top w:val="none" w:sz="0" w:space="0" w:color="auto"/>
                    <w:left w:val="none" w:sz="0" w:space="0" w:color="auto"/>
                    <w:bottom w:val="none" w:sz="0" w:space="0" w:color="auto"/>
                    <w:right w:val="none" w:sz="0" w:space="0" w:color="auto"/>
                  </w:divBdr>
                </w:div>
                <w:div w:id="464350078">
                  <w:marLeft w:val="0"/>
                  <w:marRight w:val="0"/>
                  <w:marTop w:val="0"/>
                  <w:marBottom w:val="0"/>
                  <w:divBdr>
                    <w:top w:val="none" w:sz="0" w:space="0" w:color="auto"/>
                    <w:left w:val="none" w:sz="0" w:space="0" w:color="auto"/>
                    <w:bottom w:val="none" w:sz="0" w:space="0" w:color="auto"/>
                    <w:right w:val="none" w:sz="0" w:space="0" w:color="auto"/>
                  </w:divBdr>
                </w:div>
                <w:div w:id="1576747570">
                  <w:marLeft w:val="0"/>
                  <w:marRight w:val="0"/>
                  <w:marTop w:val="0"/>
                  <w:marBottom w:val="0"/>
                  <w:divBdr>
                    <w:top w:val="none" w:sz="0" w:space="0" w:color="auto"/>
                    <w:left w:val="none" w:sz="0" w:space="0" w:color="auto"/>
                    <w:bottom w:val="none" w:sz="0" w:space="0" w:color="auto"/>
                    <w:right w:val="none" w:sz="0" w:space="0" w:color="auto"/>
                  </w:divBdr>
                </w:div>
                <w:div w:id="123617228">
                  <w:marLeft w:val="0"/>
                  <w:marRight w:val="0"/>
                  <w:marTop w:val="0"/>
                  <w:marBottom w:val="0"/>
                  <w:divBdr>
                    <w:top w:val="none" w:sz="0" w:space="0" w:color="auto"/>
                    <w:left w:val="none" w:sz="0" w:space="0" w:color="auto"/>
                    <w:bottom w:val="none" w:sz="0" w:space="0" w:color="auto"/>
                    <w:right w:val="none" w:sz="0" w:space="0" w:color="auto"/>
                  </w:divBdr>
                </w:div>
                <w:div w:id="444734380">
                  <w:marLeft w:val="0"/>
                  <w:marRight w:val="0"/>
                  <w:marTop w:val="0"/>
                  <w:marBottom w:val="0"/>
                  <w:divBdr>
                    <w:top w:val="none" w:sz="0" w:space="0" w:color="auto"/>
                    <w:left w:val="none" w:sz="0" w:space="0" w:color="auto"/>
                    <w:bottom w:val="none" w:sz="0" w:space="0" w:color="auto"/>
                    <w:right w:val="none" w:sz="0" w:space="0" w:color="auto"/>
                  </w:divBdr>
                </w:div>
                <w:div w:id="945379952">
                  <w:marLeft w:val="0"/>
                  <w:marRight w:val="0"/>
                  <w:marTop w:val="0"/>
                  <w:marBottom w:val="0"/>
                  <w:divBdr>
                    <w:top w:val="none" w:sz="0" w:space="0" w:color="auto"/>
                    <w:left w:val="none" w:sz="0" w:space="0" w:color="auto"/>
                    <w:bottom w:val="none" w:sz="0" w:space="0" w:color="auto"/>
                    <w:right w:val="none" w:sz="0" w:space="0" w:color="auto"/>
                  </w:divBdr>
                </w:div>
                <w:div w:id="512651209">
                  <w:marLeft w:val="0"/>
                  <w:marRight w:val="0"/>
                  <w:marTop w:val="0"/>
                  <w:marBottom w:val="0"/>
                  <w:divBdr>
                    <w:top w:val="none" w:sz="0" w:space="0" w:color="auto"/>
                    <w:left w:val="none" w:sz="0" w:space="0" w:color="auto"/>
                    <w:bottom w:val="none" w:sz="0" w:space="0" w:color="auto"/>
                    <w:right w:val="none" w:sz="0" w:space="0" w:color="auto"/>
                  </w:divBdr>
                </w:div>
                <w:div w:id="479998177">
                  <w:marLeft w:val="0"/>
                  <w:marRight w:val="0"/>
                  <w:marTop w:val="0"/>
                  <w:marBottom w:val="0"/>
                  <w:divBdr>
                    <w:top w:val="none" w:sz="0" w:space="0" w:color="auto"/>
                    <w:left w:val="none" w:sz="0" w:space="0" w:color="auto"/>
                    <w:bottom w:val="none" w:sz="0" w:space="0" w:color="auto"/>
                    <w:right w:val="none" w:sz="0" w:space="0" w:color="auto"/>
                  </w:divBdr>
                </w:div>
                <w:div w:id="1163350785">
                  <w:marLeft w:val="0"/>
                  <w:marRight w:val="0"/>
                  <w:marTop w:val="0"/>
                  <w:marBottom w:val="0"/>
                  <w:divBdr>
                    <w:top w:val="none" w:sz="0" w:space="0" w:color="auto"/>
                    <w:left w:val="none" w:sz="0" w:space="0" w:color="auto"/>
                    <w:bottom w:val="none" w:sz="0" w:space="0" w:color="auto"/>
                    <w:right w:val="none" w:sz="0" w:space="0" w:color="auto"/>
                  </w:divBdr>
                </w:div>
                <w:div w:id="1650401489">
                  <w:marLeft w:val="0"/>
                  <w:marRight w:val="0"/>
                  <w:marTop w:val="0"/>
                  <w:marBottom w:val="0"/>
                  <w:divBdr>
                    <w:top w:val="none" w:sz="0" w:space="0" w:color="auto"/>
                    <w:left w:val="none" w:sz="0" w:space="0" w:color="auto"/>
                    <w:bottom w:val="none" w:sz="0" w:space="0" w:color="auto"/>
                    <w:right w:val="none" w:sz="0" w:space="0" w:color="auto"/>
                  </w:divBdr>
                </w:div>
                <w:div w:id="202642571">
                  <w:marLeft w:val="0"/>
                  <w:marRight w:val="0"/>
                  <w:marTop w:val="0"/>
                  <w:marBottom w:val="0"/>
                  <w:divBdr>
                    <w:top w:val="none" w:sz="0" w:space="0" w:color="auto"/>
                    <w:left w:val="none" w:sz="0" w:space="0" w:color="auto"/>
                    <w:bottom w:val="none" w:sz="0" w:space="0" w:color="auto"/>
                    <w:right w:val="none" w:sz="0" w:space="0" w:color="auto"/>
                  </w:divBdr>
                </w:div>
                <w:div w:id="450972996">
                  <w:marLeft w:val="0"/>
                  <w:marRight w:val="0"/>
                  <w:marTop w:val="0"/>
                  <w:marBottom w:val="0"/>
                  <w:divBdr>
                    <w:top w:val="none" w:sz="0" w:space="0" w:color="auto"/>
                    <w:left w:val="none" w:sz="0" w:space="0" w:color="auto"/>
                    <w:bottom w:val="none" w:sz="0" w:space="0" w:color="auto"/>
                    <w:right w:val="none" w:sz="0" w:space="0" w:color="auto"/>
                  </w:divBdr>
                </w:div>
                <w:div w:id="1003506901">
                  <w:marLeft w:val="0"/>
                  <w:marRight w:val="0"/>
                  <w:marTop w:val="0"/>
                  <w:marBottom w:val="0"/>
                  <w:divBdr>
                    <w:top w:val="none" w:sz="0" w:space="0" w:color="auto"/>
                    <w:left w:val="none" w:sz="0" w:space="0" w:color="auto"/>
                    <w:bottom w:val="none" w:sz="0" w:space="0" w:color="auto"/>
                    <w:right w:val="none" w:sz="0" w:space="0" w:color="auto"/>
                  </w:divBdr>
                </w:div>
                <w:div w:id="575363758">
                  <w:marLeft w:val="0"/>
                  <w:marRight w:val="0"/>
                  <w:marTop w:val="0"/>
                  <w:marBottom w:val="0"/>
                  <w:divBdr>
                    <w:top w:val="none" w:sz="0" w:space="0" w:color="auto"/>
                    <w:left w:val="none" w:sz="0" w:space="0" w:color="auto"/>
                    <w:bottom w:val="none" w:sz="0" w:space="0" w:color="auto"/>
                    <w:right w:val="none" w:sz="0" w:space="0" w:color="auto"/>
                  </w:divBdr>
                </w:div>
                <w:div w:id="1988707522">
                  <w:marLeft w:val="0"/>
                  <w:marRight w:val="0"/>
                  <w:marTop w:val="0"/>
                  <w:marBottom w:val="0"/>
                  <w:divBdr>
                    <w:top w:val="none" w:sz="0" w:space="0" w:color="auto"/>
                    <w:left w:val="none" w:sz="0" w:space="0" w:color="auto"/>
                    <w:bottom w:val="none" w:sz="0" w:space="0" w:color="auto"/>
                    <w:right w:val="none" w:sz="0" w:space="0" w:color="auto"/>
                  </w:divBdr>
                </w:div>
                <w:div w:id="1672218808">
                  <w:marLeft w:val="0"/>
                  <w:marRight w:val="0"/>
                  <w:marTop w:val="0"/>
                  <w:marBottom w:val="0"/>
                  <w:divBdr>
                    <w:top w:val="none" w:sz="0" w:space="0" w:color="auto"/>
                    <w:left w:val="none" w:sz="0" w:space="0" w:color="auto"/>
                    <w:bottom w:val="none" w:sz="0" w:space="0" w:color="auto"/>
                    <w:right w:val="none" w:sz="0" w:space="0" w:color="auto"/>
                  </w:divBdr>
                </w:div>
                <w:div w:id="125124907">
                  <w:marLeft w:val="0"/>
                  <w:marRight w:val="0"/>
                  <w:marTop w:val="0"/>
                  <w:marBottom w:val="0"/>
                  <w:divBdr>
                    <w:top w:val="none" w:sz="0" w:space="0" w:color="auto"/>
                    <w:left w:val="none" w:sz="0" w:space="0" w:color="auto"/>
                    <w:bottom w:val="none" w:sz="0" w:space="0" w:color="auto"/>
                    <w:right w:val="none" w:sz="0" w:space="0" w:color="auto"/>
                  </w:divBdr>
                </w:div>
                <w:div w:id="412170610">
                  <w:marLeft w:val="0"/>
                  <w:marRight w:val="0"/>
                  <w:marTop w:val="0"/>
                  <w:marBottom w:val="0"/>
                  <w:divBdr>
                    <w:top w:val="none" w:sz="0" w:space="0" w:color="auto"/>
                    <w:left w:val="none" w:sz="0" w:space="0" w:color="auto"/>
                    <w:bottom w:val="none" w:sz="0" w:space="0" w:color="auto"/>
                    <w:right w:val="none" w:sz="0" w:space="0" w:color="auto"/>
                  </w:divBdr>
                </w:div>
                <w:div w:id="1721201666">
                  <w:marLeft w:val="0"/>
                  <w:marRight w:val="0"/>
                  <w:marTop w:val="0"/>
                  <w:marBottom w:val="0"/>
                  <w:divBdr>
                    <w:top w:val="none" w:sz="0" w:space="0" w:color="auto"/>
                    <w:left w:val="none" w:sz="0" w:space="0" w:color="auto"/>
                    <w:bottom w:val="none" w:sz="0" w:space="0" w:color="auto"/>
                    <w:right w:val="none" w:sz="0" w:space="0" w:color="auto"/>
                  </w:divBdr>
                </w:div>
                <w:div w:id="604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88799">
          <w:marLeft w:val="0"/>
          <w:marRight w:val="0"/>
          <w:marTop w:val="0"/>
          <w:marBottom w:val="0"/>
          <w:divBdr>
            <w:top w:val="none" w:sz="0" w:space="0" w:color="auto"/>
            <w:left w:val="none" w:sz="0" w:space="0" w:color="auto"/>
            <w:bottom w:val="none" w:sz="0" w:space="0" w:color="auto"/>
            <w:right w:val="none" w:sz="0" w:space="0" w:color="auto"/>
          </w:divBdr>
          <w:divsChild>
            <w:div w:id="1223717610">
              <w:marLeft w:val="0"/>
              <w:marRight w:val="0"/>
              <w:marTop w:val="0"/>
              <w:marBottom w:val="0"/>
              <w:divBdr>
                <w:top w:val="none" w:sz="0" w:space="0" w:color="auto"/>
                <w:left w:val="none" w:sz="0" w:space="0" w:color="auto"/>
                <w:bottom w:val="none" w:sz="0" w:space="0" w:color="auto"/>
                <w:right w:val="none" w:sz="0" w:space="0" w:color="auto"/>
              </w:divBdr>
              <w:divsChild>
                <w:div w:id="1841656007">
                  <w:marLeft w:val="0"/>
                  <w:marRight w:val="0"/>
                  <w:marTop w:val="0"/>
                  <w:marBottom w:val="0"/>
                  <w:divBdr>
                    <w:top w:val="none" w:sz="0" w:space="0" w:color="auto"/>
                    <w:left w:val="none" w:sz="0" w:space="0" w:color="auto"/>
                    <w:bottom w:val="none" w:sz="0" w:space="0" w:color="auto"/>
                    <w:right w:val="none" w:sz="0" w:space="0" w:color="auto"/>
                  </w:divBdr>
                </w:div>
                <w:div w:id="450127871">
                  <w:marLeft w:val="0"/>
                  <w:marRight w:val="0"/>
                  <w:marTop w:val="0"/>
                  <w:marBottom w:val="0"/>
                  <w:divBdr>
                    <w:top w:val="none" w:sz="0" w:space="0" w:color="auto"/>
                    <w:left w:val="none" w:sz="0" w:space="0" w:color="auto"/>
                    <w:bottom w:val="none" w:sz="0" w:space="0" w:color="auto"/>
                    <w:right w:val="none" w:sz="0" w:space="0" w:color="auto"/>
                  </w:divBdr>
                </w:div>
                <w:div w:id="1447693230">
                  <w:marLeft w:val="0"/>
                  <w:marRight w:val="0"/>
                  <w:marTop w:val="0"/>
                  <w:marBottom w:val="0"/>
                  <w:divBdr>
                    <w:top w:val="none" w:sz="0" w:space="0" w:color="auto"/>
                    <w:left w:val="none" w:sz="0" w:space="0" w:color="auto"/>
                    <w:bottom w:val="none" w:sz="0" w:space="0" w:color="auto"/>
                    <w:right w:val="none" w:sz="0" w:space="0" w:color="auto"/>
                  </w:divBdr>
                </w:div>
                <w:div w:id="641082508">
                  <w:marLeft w:val="0"/>
                  <w:marRight w:val="0"/>
                  <w:marTop w:val="0"/>
                  <w:marBottom w:val="0"/>
                  <w:divBdr>
                    <w:top w:val="none" w:sz="0" w:space="0" w:color="auto"/>
                    <w:left w:val="none" w:sz="0" w:space="0" w:color="auto"/>
                    <w:bottom w:val="none" w:sz="0" w:space="0" w:color="auto"/>
                    <w:right w:val="none" w:sz="0" w:space="0" w:color="auto"/>
                  </w:divBdr>
                </w:div>
                <w:div w:id="571282889">
                  <w:marLeft w:val="0"/>
                  <w:marRight w:val="0"/>
                  <w:marTop w:val="0"/>
                  <w:marBottom w:val="0"/>
                  <w:divBdr>
                    <w:top w:val="none" w:sz="0" w:space="0" w:color="auto"/>
                    <w:left w:val="none" w:sz="0" w:space="0" w:color="auto"/>
                    <w:bottom w:val="none" w:sz="0" w:space="0" w:color="auto"/>
                    <w:right w:val="none" w:sz="0" w:space="0" w:color="auto"/>
                  </w:divBdr>
                </w:div>
                <w:div w:id="1122655669">
                  <w:marLeft w:val="0"/>
                  <w:marRight w:val="0"/>
                  <w:marTop w:val="0"/>
                  <w:marBottom w:val="0"/>
                  <w:divBdr>
                    <w:top w:val="none" w:sz="0" w:space="0" w:color="auto"/>
                    <w:left w:val="none" w:sz="0" w:space="0" w:color="auto"/>
                    <w:bottom w:val="none" w:sz="0" w:space="0" w:color="auto"/>
                    <w:right w:val="none" w:sz="0" w:space="0" w:color="auto"/>
                  </w:divBdr>
                </w:div>
                <w:div w:id="410784853">
                  <w:marLeft w:val="0"/>
                  <w:marRight w:val="0"/>
                  <w:marTop w:val="0"/>
                  <w:marBottom w:val="0"/>
                  <w:divBdr>
                    <w:top w:val="none" w:sz="0" w:space="0" w:color="auto"/>
                    <w:left w:val="none" w:sz="0" w:space="0" w:color="auto"/>
                    <w:bottom w:val="none" w:sz="0" w:space="0" w:color="auto"/>
                    <w:right w:val="none" w:sz="0" w:space="0" w:color="auto"/>
                  </w:divBdr>
                </w:div>
                <w:div w:id="358239094">
                  <w:marLeft w:val="0"/>
                  <w:marRight w:val="0"/>
                  <w:marTop w:val="0"/>
                  <w:marBottom w:val="0"/>
                  <w:divBdr>
                    <w:top w:val="none" w:sz="0" w:space="0" w:color="auto"/>
                    <w:left w:val="none" w:sz="0" w:space="0" w:color="auto"/>
                    <w:bottom w:val="none" w:sz="0" w:space="0" w:color="auto"/>
                    <w:right w:val="none" w:sz="0" w:space="0" w:color="auto"/>
                  </w:divBdr>
                </w:div>
                <w:div w:id="2118134798">
                  <w:marLeft w:val="0"/>
                  <w:marRight w:val="0"/>
                  <w:marTop w:val="0"/>
                  <w:marBottom w:val="0"/>
                  <w:divBdr>
                    <w:top w:val="none" w:sz="0" w:space="0" w:color="auto"/>
                    <w:left w:val="none" w:sz="0" w:space="0" w:color="auto"/>
                    <w:bottom w:val="none" w:sz="0" w:space="0" w:color="auto"/>
                    <w:right w:val="none" w:sz="0" w:space="0" w:color="auto"/>
                  </w:divBdr>
                </w:div>
                <w:div w:id="873617141">
                  <w:marLeft w:val="0"/>
                  <w:marRight w:val="0"/>
                  <w:marTop w:val="0"/>
                  <w:marBottom w:val="0"/>
                  <w:divBdr>
                    <w:top w:val="none" w:sz="0" w:space="0" w:color="auto"/>
                    <w:left w:val="none" w:sz="0" w:space="0" w:color="auto"/>
                    <w:bottom w:val="none" w:sz="0" w:space="0" w:color="auto"/>
                    <w:right w:val="none" w:sz="0" w:space="0" w:color="auto"/>
                  </w:divBdr>
                </w:div>
                <w:div w:id="658271497">
                  <w:marLeft w:val="0"/>
                  <w:marRight w:val="0"/>
                  <w:marTop w:val="0"/>
                  <w:marBottom w:val="0"/>
                  <w:divBdr>
                    <w:top w:val="none" w:sz="0" w:space="0" w:color="auto"/>
                    <w:left w:val="none" w:sz="0" w:space="0" w:color="auto"/>
                    <w:bottom w:val="none" w:sz="0" w:space="0" w:color="auto"/>
                    <w:right w:val="none" w:sz="0" w:space="0" w:color="auto"/>
                  </w:divBdr>
                </w:div>
                <w:div w:id="354500841">
                  <w:marLeft w:val="0"/>
                  <w:marRight w:val="0"/>
                  <w:marTop w:val="0"/>
                  <w:marBottom w:val="0"/>
                  <w:divBdr>
                    <w:top w:val="none" w:sz="0" w:space="0" w:color="auto"/>
                    <w:left w:val="none" w:sz="0" w:space="0" w:color="auto"/>
                    <w:bottom w:val="none" w:sz="0" w:space="0" w:color="auto"/>
                    <w:right w:val="none" w:sz="0" w:space="0" w:color="auto"/>
                  </w:divBdr>
                </w:div>
                <w:div w:id="1008092845">
                  <w:marLeft w:val="0"/>
                  <w:marRight w:val="0"/>
                  <w:marTop w:val="0"/>
                  <w:marBottom w:val="0"/>
                  <w:divBdr>
                    <w:top w:val="none" w:sz="0" w:space="0" w:color="auto"/>
                    <w:left w:val="none" w:sz="0" w:space="0" w:color="auto"/>
                    <w:bottom w:val="none" w:sz="0" w:space="0" w:color="auto"/>
                    <w:right w:val="none" w:sz="0" w:space="0" w:color="auto"/>
                  </w:divBdr>
                </w:div>
                <w:div w:id="2012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146">
          <w:marLeft w:val="0"/>
          <w:marRight w:val="0"/>
          <w:marTop w:val="0"/>
          <w:marBottom w:val="0"/>
          <w:divBdr>
            <w:top w:val="none" w:sz="0" w:space="0" w:color="auto"/>
            <w:left w:val="none" w:sz="0" w:space="0" w:color="auto"/>
            <w:bottom w:val="none" w:sz="0" w:space="0" w:color="auto"/>
            <w:right w:val="none" w:sz="0" w:space="0" w:color="auto"/>
          </w:divBdr>
          <w:divsChild>
            <w:div w:id="771320186">
              <w:marLeft w:val="0"/>
              <w:marRight w:val="0"/>
              <w:marTop w:val="0"/>
              <w:marBottom w:val="0"/>
              <w:divBdr>
                <w:top w:val="none" w:sz="0" w:space="0" w:color="auto"/>
                <w:left w:val="none" w:sz="0" w:space="0" w:color="auto"/>
                <w:bottom w:val="none" w:sz="0" w:space="0" w:color="auto"/>
                <w:right w:val="none" w:sz="0" w:space="0" w:color="auto"/>
              </w:divBdr>
              <w:divsChild>
                <w:div w:id="1880050195">
                  <w:marLeft w:val="0"/>
                  <w:marRight w:val="0"/>
                  <w:marTop w:val="0"/>
                  <w:marBottom w:val="0"/>
                  <w:divBdr>
                    <w:top w:val="none" w:sz="0" w:space="0" w:color="auto"/>
                    <w:left w:val="none" w:sz="0" w:space="0" w:color="auto"/>
                    <w:bottom w:val="none" w:sz="0" w:space="0" w:color="auto"/>
                    <w:right w:val="none" w:sz="0" w:space="0" w:color="auto"/>
                  </w:divBdr>
                </w:div>
                <w:div w:id="1501507726">
                  <w:marLeft w:val="0"/>
                  <w:marRight w:val="0"/>
                  <w:marTop w:val="0"/>
                  <w:marBottom w:val="0"/>
                  <w:divBdr>
                    <w:top w:val="none" w:sz="0" w:space="0" w:color="auto"/>
                    <w:left w:val="none" w:sz="0" w:space="0" w:color="auto"/>
                    <w:bottom w:val="none" w:sz="0" w:space="0" w:color="auto"/>
                    <w:right w:val="none" w:sz="0" w:space="0" w:color="auto"/>
                  </w:divBdr>
                </w:div>
                <w:div w:id="1611010577">
                  <w:marLeft w:val="0"/>
                  <w:marRight w:val="0"/>
                  <w:marTop w:val="0"/>
                  <w:marBottom w:val="0"/>
                  <w:divBdr>
                    <w:top w:val="none" w:sz="0" w:space="0" w:color="auto"/>
                    <w:left w:val="none" w:sz="0" w:space="0" w:color="auto"/>
                    <w:bottom w:val="none" w:sz="0" w:space="0" w:color="auto"/>
                    <w:right w:val="none" w:sz="0" w:space="0" w:color="auto"/>
                  </w:divBdr>
                </w:div>
                <w:div w:id="780682322">
                  <w:marLeft w:val="0"/>
                  <w:marRight w:val="0"/>
                  <w:marTop w:val="0"/>
                  <w:marBottom w:val="0"/>
                  <w:divBdr>
                    <w:top w:val="none" w:sz="0" w:space="0" w:color="auto"/>
                    <w:left w:val="none" w:sz="0" w:space="0" w:color="auto"/>
                    <w:bottom w:val="none" w:sz="0" w:space="0" w:color="auto"/>
                    <w:right w:val="none" w:sz="0" w:space="0" w:color="auto"/>
                  </w:divBdr>
                </w:div>
                <w:div w:id="414130306">
                  <w:marLeft w:val="0"/>
                  <w:marRight w:val="0"/>
                  <w:marTop w:val="0"/>
                  <w:marBottom w:val="0"/>
                  <w:divBdr>
                    <w:top w:val="none" w:sz="0" w:space="0" w:color="auto"/>
                    <w:left w:val="none" w:sz="0" w:space="0" w:color="auto"/>
                    <w:bottom w:val="none" w:sz="0" w:space="0" w:color="auto"/>
                    <w:right w:val="none" w:sz="0" w:space="0" w:color="auto"/>
                  </w:divBdr>
                </w:div>
                <w:div w:id="754909456">
                  <w:marLeft w:val="0"/>
                  <w:marRight w:val="0"/>
                  <w:marTop w:val="0"/>
                  <w:marBottom w:val="0"/>
                  <w:divBdr>
                    <w:top w:val="none" w:sz="0" w:space="0" w:color="auto"/>
                    <w:left w:val="none" w:sz="0" w:space="0" w:color="auto"/>
                    <w:bottom w:val="none" w:sz="0" w:space="0" w:color="auto"/>
                    <w:right w:val="none" w:sz="0" w:space="0" w:color="auto"/>
                  </w:divBdr>
                </w:div>
                <w:div w:id="941693582">
                  <w:marLeft w:val="0"/>
                  <w:marRight w:val="0"/>
                  <w:marTop w:val="0"/>
                  <w:marBottom w:val="0"/>
                  <w:divBdr>
                    <w:top w:val="none" w:sz="0" w:space="0" w:color="auto"/>
                    <w:left w:val="none" w:sz="0" w:space="0" w:color="auto"/>
                    <w:bottom w:val="none" w:sz="0" w:space="0" w:color="auto"/>
                    <w:right w:val="none" w:sz="0" w:space="0" w:color="auto"/>
                  </w:divBdr>
                </w:div>
                <w:div w:id="1304041564">
                  <w:marLeft w:val="0"/>
                  <w:marRight w:val="0"/>
                  <w:marTop w:val="0"/>
                  <w:marBottom w:val="0"/>
                  <w:divBdr>
                    <w:top w:val="none" w:sz="0" w:space="0" w:color="auto"/>
                    <w:left w:val="none" w:sz="0" w:space="0" w:color="auto"/>
                    <w:bottom w:val="none" w:sz="0" w:space="0" w:color="auto"/>
                    <w:right w:val="none" w:sz="0" w:space="0" w:color="auto"/>
                  </w:divBdr>
                </w:div>
                <w:div w:id="72708318">
                  <w:marLeft w:val="0"/>
                  <w:marRight w:val="0"/>
                  <w:marTop w:val="0"/>
                  <w:marBottom w:val="0"/>
                  <w:divBdr>
                    <w:top w:val="none" w:sz="0" w:space="0" w:color="auto"/>
                    <w:left w:val="none" w:sz="0" w:space="0" w:color="auto"/>
                    <w:bottom w:val="none" w:sz="0" w:space="0" w:color="auto"/>
                    <w:right w:val="none" w:sz="0" w:space="0" w:color="auto"/>
                  </w:divBdr>
                </w:div>
                <w:div w:id="570387591">
                  <w:marLeft w:val="0"/>
                  <w:marRight w:val="0"/>
                  <w:marTop w:val="0"/>
                  <w:marBottom w:val="0"/>
                  <w:divBdr>
                    <w:top w:val="none" w:sz="0" w:space="0" w:color="auto"/>
                    <w:left w:val="none" w:sz="0" w:space="0" w:color="auto"/>
                    <w:bottom w:val="none" w:sz="0" w:space="0" w:color="auto"/>
                    <w:right w:val="none" w:sz="0" w:space="0" w:color="auto"/>
                  </w:divBdr>
                </w:div>
                <w:div w:id="518394334">
                  <w:marLeft w:val="0"/>
                  <w:marRight w:val="0"/>
                  <w:marTop w:val="0"/>
                  <w:marBottom w:val="0"/>
                  <w:divBdr>
                    <w:top w:val="none" w:sz="0" w:space="0" w:color="auto"/>
                    <w:left w:val="none" w:sz="0" w:space="0" w:color="auto"/>
                    <w:bottom w:val="none" w:sz="0" w:space="0" w:color="auto"/>
                    <w:right w:val="none" w:sz="0" w:space="0" w:color="auto"/>
                  </w:divBdr>
                </w:div>
                <w:div w:id="77413145">
                  <w:marLeft w:val="0"/>
                  <w:marRight w:val="0"/>
                  <w:marTop w:val="0"/>
                  <w:marBottom w:val="0"/>
                  <w:divBdr>
                    <w:top w:val="none" w:sz="0" w:space="0" w:color="auto"/>
                    <w:left w:val="none" w:sz="0" w:space="0" w:color="auto"/>
                    <w:bottom w:val="none" w:sz="0" w:space="0" w:color="auto"/>
                    <w:right w:val="none" w:sz="0" w:space="0" w:color="auto"/>
                  </w:divBdr>
                </w:div>
                <w:div w:id="1473401018">
                  <w:marLeft w:val="0"/>
                  <w:marRight w:val="0"/>
                  <w:marTop w:val="0"/>
                  <w:marBottom w:val="0"/>
                  <w:divBdr>
                    <w:top w:val="none" w:sz="0" w:space="0" w:color="auto"/>
                    <w:left w:val="none" w:sz="0" w:space="0" w:color="auto"/>
                    <w:bottom w:val="none" w:sz="0" w:space="0" w:color="auto"/>
                    <w:right w:val="none" w:sz="0" w:space="0" w:color="auto"/>
                  </w:divBdr>
                </w:div>
                <w:div w:id="2131512191">
                  <w:marLeft w:val="0"/>
                  <w:marRight w:val="0"/>
                  <w:marTop w:val="0"/>
                  <w:marBottom w:val="0"/>
                  <w:divBdr>
                    <w:top w:val="none" w:sz="0" w:space="0" w:color="auto"/>
                    <w:left w:val="none" w:sz="0" w:space="0" w:color="auto"/>
                    <w:bottom w:val="none" w:sz="0" w:space="0" w:color="auto"/>
                    <w:right w:val="none" w:sz="0" w:space="0" w:color="auto"/>
                  </w:divBdr>
                </w:div>
                <w:div w:id="16046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8198">
          <w:marLeft w:val="0"/>
          <w:marRight w:val="0"/>
          <w:marTop w:val="0"/>
          <w:marBottom w:val="0"/>
          <w:divBdr>
            <w:top w:val="none" w:sz="0" w:space="0" w:color="auto"/>
            <w:left w:val="none" w:sz="0" w:space="0" w:color="auto"/>
            <w:bottom w:val="none" w:sz="0" w:space="0" w:color="auto"/>
            <w:right w:val="none" w:sz="0" w:space="0" w:color="auto"/>
          </w:divBdr>
          <w:divsChild>
            <w:div w:id="268975982">
              <w:marLeft w:val="0"/>
              <w:marRight w:val="0"/>
              <w:marTop w:val="0"/>
              <w:marBottom w:val="0"/>
              <w:divBdr>
                <w:top w:val="none" w:sz="0" w:space="0" w:color="auto"/>
                <w:left w:val="none" w:sz="0" w:space="0" w:color="auto"/>
                <w:bottom w:val="none" w:sz="0" w:space="0" w:color="auto"/>
                <w:right w:val="none" w:sz="0" w:space="0" w:color="auto"/>
              </w:divBdr>
              <w:divsChild>
                <w:div w:id="1365398879">
                  <w:marLeft w:val="0"/>
                  <w:marRight w:val="0"/>
                  <w:marTop w:val="0"/>
                  <w:marBottom w:val="0"/>
                  <w:divBdr>
                    <w:top w:val="none" w:sz="0" w:space="0" w:color="auto"/>
                    <w:left w:val="none" w:sz="0" w:space="0" w:color="auto"/>
                    <w:bottom w:val="none" w:sz="0" w:space="0" w:color="auto"/>
                    <w:right w:val="none" w:sz="0" w:space="0" w:color="auto"/>
                  </w:divBdr>
                </w:div>
                <w:div w:id="1053119764">
                  <w:marLeft w:val="0"/>
                  <w:marRight w:val="0"/>
                  <w:marTop w:val="0"/>
                  <w:marBottom w:val="0"/>
                  <w:divBdr>
                    <w:top w:val="none" w:sz="0" w:space="0" w:color="auto"/>
                    <w:left w:val="none" w:sz="0" w:space="0" w:color="auto"/>
                    <w:bottom w:val="none" w:sz="0" w:space="0" w:color="auto"/>
                    <w:right w:val="none" w:sz="0" w:space="0" w:color="auto"/>
                  </w:divBdr>
                </w:div>
                <w:div w:id="1934388085">
                  <w:marLeft w:val="0"/>
                  <w:marRight w:val="0"/>
                  <w:marTop w:val="0"/>
                  <w:marBottom w:val="0"/>
                  <w:divBdr>
                    <w:top w:val="none" w:sz="0" w:space="0" w:color="auto"/>
                    <w:left w:val="none" w:sz="0" w:space="0" w:color="auto"/>
                    <w:bottom w:val="none" w:sz="0" w:space="0" w:color="auto"/>
                    <w:right w:val="none" w:sz="0" w:space="0" w:color="auto"/>
                  </w:divBdr>
                </w:div>
                <w:div w:id="46536925">
                  <w:marLeft w:val="0"/>
                  <w:marRight w:val="0"/>
                  <w:marTop w:val="0"/>
                  <w:marBottom w:val="0"/>
                  <w:divBdr>
                    <w:top w:val="none" w:sz="0" w:space="0" w:color="auto"/>
                    <w:left w:val="none" w:sz="0" w:space="0" w:color="auto"/>
                    <w:bottom w:val="none" w:sz="0" w:space="0" w:color="auto"/>
                    <w:right w:val="none" w:sz="0" w:space="0" w:color="auto"/>
                  </w:divBdr>
                </w:div>
                <w:div w:id="1986931366">
                  <w:marLeft w:val="0"/>
                  <w:marRight w:val="0"/>
                  <w:marTop w:val="0"/>
                  <w:marBottom w:val="0"/>
                  <w:divBdr>
                    <w:top w:val="none" w:sz="0" w:space="0" w:color="auto"/>
                    <w:left w:val="none" w:sz="0" w:space="0" w:color="auto"/>
                    <w:bottom w:val="none" w:sz="0" w:space="0" w:color="auto"/>
                    <w:right w:val="none" w:sz="0" w:space="0" w:color="auto"/>
                  </w:divBdr>
                </w:div>
                <w:div w:id="1007905851">
                  <w:marLeft w:val="0"/>
                  <w:marRight w:val="0"/>
                  <w:marTop w:val="0"/>
                  <w:marBottom w:val="0"/>
                  <w:divBdr>
                    <w:top w:val="none" w:sz="0" w:space="0" w:color="auto"/>
                    <w:left w:val="none" w:sz="0" w:space="0" w:color="auto"/>
                    <w:bottom w:val="none" w:sz="0" w:space="0" w:color="auto"/>
                    <w:right w:val="none" w:sz="0" w:space="0" w:color="auto"/>
                  </w:divBdr>
                </w:div>
                <w:div w:id="1260717019">
                  <w:marLeft w:val="0"/>
                  <w:marRight w:val="0"/>
                  <w:marTop w:val="0"/>
                  <w:marBottom w:val="0"/>
                  <w:divBdr>
                    <w:top w:val="none" w:sz="0" w:space="0" w:color="auto"/>
                    <w:left w:val="none" w:sz="0" w:space="0" w:color="auto"/>
                    <w:bottom w:val="none" w:sz="0" w:space="0" w:color="auto"/>
                    <w:right w:val="none" w:sz="0" w:space="0" w:color="auto"/>
                  </w:divBdr>
                </w:div>
                <w:div w:id="1802192785">
                  <w:marLeft w:val="0"/>
                  <w:marRight w:val="0"/>
                  <w:marTop w:val="0"/>
                  <w:marBottom w:val="0"/>
                  <w:divBdr>
                    <w:top w:val="none" w:sz="0" w:space="0" w:color="auto"/>
                    <w:left w:val="none" w:sz="0" w:space="0" w:color="auto"/>
                    <w:bottom w:val="none" w:sz="0" w:space="0" w:color="auto"/>
                    <w:right w:val="none" w:sz="0" w:space="0" w:color="auto"/>
                  </w:divBdr>
                </w:div>
                <w:div w:id="863400370">
                  <w:marLeft w:val="0"/>
                  <w:marRight w:val="0"/>
                  <w:marTop w:val="0"/>
                  <w:marBottom w:val="0"/>
                  <w:divBdr>
                    <w:top w:val="none" w:sz="0" w:space="0" w:color="auto"/>
                    <w:left w:val="none" w:sz="0" w:space="0" w:color="auto"/>
                    <w:bottom w:val="none" w:sz="0" w:space="0" w:color="auto"/>
                    <w:right w:val="none" w:sz="0" w:space="0" w:color="auto"/>
                  </w:divBdr>
                </w:div>
                <w:div w:id="1913274814">
                  <w:marLeft w:val="0"/>
                  <w:marRight w:val="0"/>
                  <w:marTop w:val="0"/>
                  <w:marBottom w:val="0"/>
                  <w:divBdr>
                    <w:top w:val="none" w:sz="0" w:space="0" w:color="auto"/>
                    <w:left w:val="none" w:sz="0" w:space="0" w:color="auto"/>
                    <w:bottom w:val="none" w:sz="0" w:space="0" w:color="auto"/>
                    <w:right w:val="none" w:sz="0" w:space="0" w:color="auto"/>
                  </w:divBdr>
                </w:div>
                <w:div w:id="867840019">
                  <w:marLeft w:val="0"/>
                  <w:marRight w:val="0"/>
                  <w:marTop w:val="0"/>
                  <w:marBottom w:val="0"/>
                  <w:divBdr>
                    <w:top w:val="none" w:sz="0" w:space="0" w:color="auto"/>
                    <w:left w:val="none" w:sz="0" w:space="0" w:color="auto"/>
                    <w:bottom w:val="none" w:sz="0" w:space="0" w:color="auto"/>
                    <w:right w:val="none" w:sz="0" w:space="0" w:color="auto"/>
                  </w:divBdr>
                </w:div>
                <w:div w:id="1562402805">
                  <w:marLeft w:val="0"/>
                  <w:marRight w:val="0"/>
                  <w:marTop w:val="0"/>
                  <w:marBottom w:val="0"/>
                  <w:divBdr>
                    <w:top w:val="none" w:sz="0" w:space="0" w:color="auto"/>
                    <w:left w:val="none" w:sz="0" w:space="0" w:color="auto"/>
                    <w:bottom w:val="none" w:sz="0" w:space="0" w:color="auto"/>
                    <w:right w:val="none" w:sz="0" w:space="0" w:color="auto"/>
                  </w:divBdr>
                </w:div>
                <w:div w:id="1736122160">
                  <w:marLeft w:val="0"/>
                  <w:marRight w:val="0"/>
                  <w:marTop w:val="0"/>
                  <w:marBottom w:val="0"/>
                  <w:divBdr>
                    <w:top w:val="none" w:sz="0" w:space="0" w:color="auto"/>
                    <w:left w:val="none" w:sz="0" w:space="0" w:color="auto"/>
                    <w:bottom w:val="none" w:sz="0" w:space="0" w:color="auto"/>
                    <w:right w:val="none" w:sz="0" w:space="0" w:color="auto"/>
                  </w:divBdr>
                </w:div>
                <w:div w:id="216673767">
                  <w:marLeft w:val="0"/>
                  <w:marRight w:val="0"/>
                  <w:marTop w:val="0"/>
                  <w:marBottom w:val="0"/>
                  <w:divBdr>
                    <w:top w:val="none" w:sz="0" w:space="0" w:color="auto"/>
                    <w:left w:val="none" w:sz="0" w:space="0" w:color="auto"/>
                    <w:bottom w:val="none" w:sz="0" w:space="0" w:color="auto"/>
                    <w:right w:val="none" w:sz="0" w:space="0" w:color="auto"/>
                  </w:divBdr>
                </w:div>
                <w:div w:id="1992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1815">
          <w:marLeft w:val="0"/>
          <w:marRight w:val="0"/>
          <w:marTop w:val="0"/>
          <w:marBottom w:val="0"/>
          <w:divBdr>
            <w:top w:val="none" w:sz="0" w:space="0" w:color="auto"/>
            <w:left w:val="none" w:sz="0" w:space="0" w:color="auto"/>
            <w:bottom w:val="none" w:sz="0" w:space="0" w:color="auto"/>
            <w:right w:val="none" w:sz="0" w:space="0" w:color="auto"/>
          </w:divBdr>
          <w:divsChild>
            <w:div w:id="947270915">
              <w:marLeft w:val="0"/>
              <w:marRight w:val="0"/>
              <w:marTop w:val="0"/>
              <w:marBottom w:val="0"/>
              <w:divBdr>
                <w:top w:val="none" w:sz="0" w:space="0" w:color="auto"/>
                <w:left w:val="none" w:sz="0" w:space="0" w:color="auto"/>
                <w:bottom w:val="none" w:sz="0" w:space="0" w:color="auto"/>
                <w:right w:val="none" w:sz="0" w:space="0" w:color="auto"/>
              </w:divBdr>
              <w:divsChild>
                <w:div w:id="1379277156">
                  <w:marLeft w:val="0"/>
                  <w:marRight w:val="0"/>
                  <w:marTop w:val="0"/>
                  <w:marBottom w:val="0"/>
                  <w:divBdr>
                    <w:top w:val="none" w:sz="0" w:space="0" w:color="auto"/>
                    <w:left w:val="none" w:sz="0" w:space="0" w:color="auto"/>
                    <w:bottom w:val="none" w:sz="0" w:space="0" w:color="auto"/>
                    <w:right w:val="none" w:sz="0" w:space="0" w:color="auto"/>
                  </w:divBdr>
                </w:div>
                <w:div w:id="618950700">
                  <w:marLeft w:val="0"/>
                  <w:marRight w:val="0"/>
                  <w:marTop w:val="0"/>
                  <w:marBottom w:val="0"/>
                  <w:divBdr>
                    <w:top w:val="none" w:sz="0" w:space="0" w:color="auto"/>
                    <w:left w:val="none" w:sz="0" w:space="0" w:color="auto"/>
                    <w:bottom w:val="none" w:sz="0" w:space="0" w:color="auto"/>
                    <w:right w:val="none" w:sz="0" w:space="0" w:color="auto"/>
                  </w:divBdr>
                </w:div>
                <w:div w:id="1882131324">
                  <w:marLeft w:val="0"/>
                  <w:marRight w:val="0"/>
                  <w:marTop w:val="0"/>
                  <w:marBottom w:val="0"/>
                  <w:divBdr>
                    <w:top w:val="none" w:sz="0" w:space="0" w:color="auto"/>
                    <w:left w:val="none" w:sz="0" w:space="0" w:color="auto"/>
                    <w:bottom w:val="none" w:sz="0" w:space="0" w:color="auto"/>
                    <w:right w:val="none" w:sz="0" w:space="0" w:color="auto"/>
                  </w:divBdr>
                </w:div>
                <w:div w:id="315383569">
                  <w:marLeft w:val="0"/>
                  <w:marRight w:val="0"/>
                  <w:marTop w:val="0"/>
                  <w:marBottom w:val="0"/>
                  <w:divBdr>
                    <w:top w:val="none" w:sz="0" w:space="0" w:color="auto"/>
                    <w:left w:val="none" w:sz="0" w:space="0" w:color="auto"/>
                    <w:bottom w:val="none" w:sz="0" w:space="0" w:color="auto"/>
                    <w:right w:val="none" w:sz="0" w:space="0" w:color="auto"/>
                  </w:divBdr>
                </w:div>
                <w:div w:id="968121733">
                  <w:marLeft w:val="0"/>
                  <w:marRight w:val="0"/>
                  <w:marTop w:val="0"/>
                  <w:marBottom w:val="0"/>
                  <w:divBdr>
                    <w:top w:val="none" w:sz="0" w:space="0" w:color="auto"/>
                    <w:left w:val="none" w:sz="0" w:space="0" w:color="auto"/>
                    <w:bottom w:val="none" w:sz="0" w:space="0" w:color="auto"/>
                    <w:right w:val="none" w:sz="0" w:space="0" w:color="auto"/>
                  </w:divBdr>
                </w:div>
                <w:div w:id="1263495159">
                  <w:marLeft w:val="0"/>
                  <w:marRight w:val="0"/>
                  <w:marTop w:val="0"/>
                  <w:marBottom w:val="0"/>
                  <w:divBdr>
                    <w:top w:val="none" w:sz="0" w:space="0" w:color="auto"/>
                    <w:left w:val="none" w:sz="0" w:space="0" w:color="auto"/>
                    <w:bottom w:val="none" w:sz="0" w:space="0" w:color="auto"/>
                    <w:right w:val="none" w:sz="0" w:space="0" w:color="auto"/>
                  </w:divBdr>
                </w:div>
                <w:div w:id="326373051">
                  <w:marLeft w:val="0"/>
                  <w:marRight w:val="0"/>
                  <w:marTop w:val="0"/>
                  <w:marBottom w:val="0"/>
                  <w:divBdr>
                    <w:top w:val="none" w:sz="0" w:space="0" w:color="auto"/>
                    <w:left w:val="none" w:sz="0" w:space="0" w:color="auto"/>
                    <w:bottom w:val="none" w:sz="0" w:space="0" w:color="auto"/>
                    <w:right w:val="none" w:sz="0" w:space="0" w:color="auto"/>
                  </w:divBdr>
                </w:div>
                <w:div w:id="365566483">
                  <w:marLeft w:val="0"/>
                  <w:marRight w:val="0"/>
                  <w:marTop w:val="0"/>
                  <w:marBottom w:val="0"/>
                  <w:divBdr>
                    <w:top w:val="none" w:sz="0" w:space="0" w:color="auto"/>
                    <w:left w:val="none" w:sz="0" w:space="0" w:color="auto"/>
                    <w:bottom w:val="none" w:sz="0" w:space="0" w:color="auto"/>
                    <w:right w:val="none" w:sz="0" w:space="0" w:color="auto"/>
                  </w:divBdr>
                </w:div>
                <w:div w:id="1557618326">
                  <w:marLeft w:val="0"/>
                  <w:marRight w:val="0"/>
                  <w:marTop w:val="0"/>
                  <w:marBottom w:val="0"/>
                  <w:divBdr>
                    <w:top w:val="none" w:sz="0" w:space="0" w:color="auto"/>
                    <w:left w:val="none" w:sz="0" w:space="0" w:color="auto"/>
                    <w:bottom w:val="none" w:sz="0" w:space="0" w:color="auto"/>
                    <w:right w:val="none" w:sz="0" w:space="0" w:color="auto"/>
                  </w:divBdr>
                </w:div>
                <w:div w:id="1285884006">
                  <w:marLeft w:val="0"/>
                  <w:marRight w:val="0"/>
                  <w:marTop w:val="0"/>
                  <w:marBottom w:val="0"/>
                  <w:divBdr>
                    <w:top w:val="none" w:sz="0" w:space="0" w:color="auto"/>
                    <w:left w:val="none" w:sz="0" w:space="0" w:color="auto"/>
                    <w:bottom w:val="none" w:sz="0" w:space="0" w:color="auto"/>
                    <w:right w:val="none" w:sz="0" w:space="0" w:color="auto"/>
                  </w:divBdr>
                </w:div>
                <w:div w:id="892161637">
                  <w:marLeft w:val="0"/>
                  <w:marRight w:val="0"/>
                  <w:marTop w:val="0"/>
                  <w:marBottom w:val="0"/>
                  <w:divBdr>
                    <w:top w:val="none" w:sz="0" w:space="0" w:color="auto"/>
                    <w:left w:val="none" w:sz="0" w:space="0" w:color="auto"/>
                    <w:bottom w:val="none" w:sz="0" w:space="0" w:color="auto"/>
                    <w:right w:val="none" w:sz="0" w:space="0" w:color="auto"/>
                  </w:divBdr>
                </w:div>
                <w:div w:id="244998551">
                  <w:marLeft w:val="0"/>
                  <w:marRight w:val="0"/>
                  <w:marTop w:val="0"/>
                  <w:marBottom w:val="0"/>
                  <w:divBdr>
                    <w:top w:val="none" w:sz="0" w:space="0" w:color="auto"/>
                    <w:left w:val="none" w:sz="0" w:space="0" w:color="auto"/>
                    <w:bottom w:val="none" w:sz="0" w:space="0" w:color="auto"/>
                    <w:right w:val="none" w:sz="0" w:space="0" w:color="auto"/>
                  </w:divBdr>
                </w:div>
                <w:div w:id="193856191">
                  <w:marLeft w:val="0"/>
                  <w:marRight w:val="0"/>
                  <w:marTop w:val="0"/>
                  <w:marBottom w:val="0"/>
                  <w:divBdr>
                    <w:top w:val="none" w:sz="0" w:space="0" w:color="auto"/>
                    <w:left w:val="none" w:sz="0" w:space="0" w:color="auto"/>
                    <w:bottom w:val="none" w:sz="0" w:space="0" w:color="auto"/>
                    <w:right w:val="none" w:sz="0" w:space="0" w:color="auto"/>
                  </w:divBdr>
                </w:div>
                <w:div w:id="1774283952">
                  <w:marLeft w:val="0"/>
                  <w:marRight w:val="0"/>
                  <w:marTop w:val="0"/>
                  <w:marBottom w:val="0"/>
                  <w:divBdr>
                    <w:top w:val="none" w:sz="0" w:space="0" w:color="auto"/>
                    <w:left w:val="none" w:sz="0" w:space="0" w:color="auto"/>
                    <w:bottom w:val="none" w:sz="0" w:space="0" w:color="auto"/>
                    <w:right w:val="none" w:sz="0" w:space="0" w:color="auto"/>
                  </w:divBdr>
                </w:div>
                <w:div w:id="1281061405">
                  <w:marLeft w:val="0"/>
                  <w:marRight w:val="0"/>
                  <w:marTop w:val="0"/>
                  <w:marBottom w:val="0"/>
                  <w:divBdr>
                    <w:top w:val="none" w:sz="0" w:space="0" w:color="auto"/>
                    <w:left w:val="none" w:sz="0" w:space="0" w:color="auto"/>
                    <w:bottom w:val="none" w:sz="0" w:space="0" w:color="auto"/>
                    <w:right w:val="none" w:sz="0" w:space="0" w:color="auto"/>
                  </w:divBdr>
                </w:div>
                <w:div w:id="1546984479">
                  <w:marLeft w:val="0"/>
                  <w:marRight w:val="0"/>
                  <w:marTop w:val="0"/>
                  <w:marBottom w:val="0"/>
                  <w:divBdr>
                    <w:top w:val="none" w:sz="0" w:space="0" w:color="auto"/>
                    <w:left w:val="none" w:sz="0" w:space="0" w:color="auto"/>
                    <w:bottom w:val="none" w:sz="0" w:space="0" w:color="auto"/>
                    <w:right w:val="none" w:sz="0" w:space="0" w:color="auto"/>
                  </w:divBdr>
                </w:div>
                <w:div w:id="1433237422">
                  <w:marLeft w:val="0"/>
                  <w:marRight w:val="0"/>
                  <w:marTop w:val="0"/>
                  <w:marBottom w:val="0"/>
                  <w:divBdr>
                    <w:top w:val="none" w:sz="0" w:space="0" w:color="auto"/>
                    <w:left w:val="none" w:sz="0" w:space="0" w:color="auto"/>
                    <w:bottom w:val="none" w:sz="0" w:space="0" w:color="auto"/>
                    <w:right w:val="none" w:sz="0" w:space="0" w:color="auto"/>
                  </w:divBdr>
                </w:div>
                <w:div w:id="1851724862">
                  <w:marLeft w:val="0"/>
                  <w:marRight w:val="0"/>
                  <w:marTop w:val="0"/>
                  <w:marBottom w:val="0"/>
                  <w:divBdr>
                    <w:top w:val="none" w:sz="0" w:space="0" w:color="auto"/>
                    <w:left w:val="none" w:sz="0" w:space="0" w:color="auto"/>
                    <w:bottom w:val="none" w:sz="0" w:space="0" w:color="auto"/>
                    <w:right w:val="none" w:sz="0" w:space="0" w:color="auto"/>
                  </w:divBdr>
                </w:div>
                <w:div w:id="186600382">
                  <w:marLeft w:val="0"/>
                  <w:marRight w:val="0"/>
                  <w:marTop w:val="0"/>
                  <w:marBottom w:val="0"/>
                  <w:divBdr>
                    <w:top w:val="none" w:sz="0" w:space="0" w:color="auto"/>
                    <w:left w:val="none" w:sz="0" w:space="0" w:color="auto"/>
                    <w:bottom w:val="none" w:sz="0" w:space="0" w:color="auto"/>
                    <w:right w:val="none" w:sz="0" w:space="0" w:color="auto"/>
                  </w:divBdr>
                </w:div>
                <w:div w:id="1337807221">
                  <w:marLeft w:val="0"/>
                  <w:marRight w:val="0"/>
                  <w:marTop w:val="0"/>
                  <w:marBottom w:val="0"/>
                  <w:divBdr>
                    <w:top w:val="none" w:sz="0" w:space="0" w:color="auto"/>
                    <w:left w:val="none" w:sz="0" w:space="0" w:color="auto"/>
                    <w:bottom w:val="none" w:sz="0" w:space="0" w:color="auto"/>
                    <w:right w:val="none" w:sz="0" w:space="0" w:color="auto"/>
                  </w:divBdr>
                </w:div>
                <w:div w:id="386925108">
                  <w:marLeft w:val="0"/>
                  <w:marRight w:val="0"/>
                  <w:marTop w:val="0"/>
                  <w:marBottom w:val="0"/>
                  <w:divBdr>
                    <w:top w:val="none" w:sz="0" w:space="0" w:color="auto"/>
                    <w:left w:val="none" w:sz="0" w:space="0" w:color="auto"/>
                    <w:bottom w:val="none" w:sz="0" w:space="0" w:color="auto"/>
                    <w:right w:val="none" w:sz="0" w:space="0" w:color="auto"/>
                  </w:divBdr>
                </w:div>
                <w:div w:id="458492961">
                  <w:marLeft w:val="0"/>
                  <w:marRight w:val="0"/>
                  <w:marTop w:val="0"/>
                  <w:marBottom w:val="0"/>
                  <w:divBdr>
                    <w:top w:val="none" w:sz="0" w:space="0" w:color="auto"/>
                    <w:left w:val="none" w:sz="0" w:space="0" w:color="auto"/>
                    <w:bottom w:val="none" w:sz="0" w:space="0" w:color="auto"/>
                    <w:right w:val="none" w:sz="0" w:space="0" w:color="auto"/>
                  </w:divBdr>
                </w:div>
                <w:div w:id="15969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0464">
          <w:marLeft w:val="0"/>
          <w:marRight w:val="0"/>
          <w:marTop w:val="0"/>
          <w:marBottom w:val="0"/>
          <w:divBdr>
            <w:top w:val="none" w:sz="0" w:space="0" w:color="auto"/>
            <w:left w:val="none" w:sz="0" w:space="0" w:color="auto"/>
            <w:bottom w:val="none" w:sz="0" w:space="0" w:color="auto"/>
            <w:right w:val="none" w:sz="0" w:space="0" w:color="auto"/>
          </w:divBdr>
          <w:divsChild>
            <w:div w:id="2077824644">
              <w:marLeft w:val="0"/>
              <w:marRight w:val="0"/>
              <w:marTop w:val="0"/>
              <w:marBottom w:val="0"/>
              <w:divBdr>
                <w:top w:val="none" w:sz="0" w:space="0" w:color="auto"/>
                <w:left w:val="none" w:sz="0" w:space="0" w:color="auto"/>
                <w:bottom w:val="none" w:sz="0" w:space="0" w:color="auto"/>
                <w:right w:val="none" w:sz="0" w:space="0" w:color="auto"/>
              </w:divBdr>
              <w:divsChild>
                <w:div w:id="771365180">
                  <w:marLeft w:val="0"/>
                  <w:marRight w:val="0"/>
                  <w:marTop w:val="0"/>
                  <w:marBottom w:val="0"/>
                  <w:divBdr>
                    <w:top w:val="none" w:sz="0" w:space="0" w:color="auto"/>
                    <w:left w:val="none" w:sz="0" w:space="0" w:color="auto"/>
                    <w:bottom w:val="none" w:sz="0" w:space="0" w:color="auto"/>
                    <w:right w:val="none" w:sz="0" w:space="0" w:color="auto"/>
                  </w:divBdr>
                </w:div>
                <w:div w:id="787819888">
                  <w:marLeft w:val="0"/>
                  <w:marRight w:val="0"/>
                  <w:marTop w:val="0"/>
                  <w:marBottom w:val="0"/>
                  <w:divBdr>
                    <w:top w:val="none" w:sz="0" w:space="0" w:color="auto"/>
                    <w:left w:val="none" w:sz="0" w:space="0" w:color="auto"/>
                    <w:bottom w:val="none" w:sz="0" w:space="0" w:color="auto"/>
                    <w:right w:val="none" w:sz="0" w:space="0" w:color="auto"/>
                  </w:divBdr>
                </w:div>
                <w:div w:id="776632996">
                  <w:marLeft w:val="0"/>
                  <w:marRight w:val="0"/>
                  <w:marTop w:val="0"/>
                  <w:marBottom w:val="0"/>
                  <w:divBdr>
                    <w:top w:val="none" w:sz="0" w:space="0" w:color="auto"/>
                    <w:left w:val="none" w:sz="0" w:space="0" w:color="auto"/>
                    <w:bottom w:val="none" w:sz="0" w:space="0" w:color="auto"/>
                    <w:right w:val="none" w:sz="0" w:space="0" w:color="auto"/>
                  </w:divBdr>
                </w:div>
                <w:div w:id="559369174">
                  <w:marLeft w:val="0"/>
                  <w:marRight w:val="0"/>
                  <w:marTop w:val="0"/>
                  <w:marBottom w:val="0"/>
                  <w:divBdr>
                    <w:top w:val="none" w:sz="0" w:space="0" w:color="auto"/>
                    <w:left w:val="none" w:sz="0" w:space="0" w:color="auto"/>
                    <w:bottom w:val="none" w:sz="0" w:space="0" w:color="auto"/>
                    <w:right w:val="none" w:sz="0" w:space="0" w:color="auto"/>
                  </w:divBdr>
                </w:div>
                <w:div w:id="1554466592">
                  <w:marLeft w:val="0"/>
                  <w:marRight w:val="0"/>
                  <w:marTop w:val="0"/>
                  <w:marBottom w:val="0"/>
                  <w:divBdr>
                    <w:top w:val="none" w:sz="0" w:space="0" w:color="auto"/>
                    <w:left w:val="none" w:sz="0" w:space="0" w:color="auto"/>
                    <w:bottom w:val="none" w:sz="0" w:space="0" w:color="auto"/>
                    <w:right w:val="none" w:sz="0" w:space="0" w:color="auto"/>
                  </w:divBdr>
                </w:div>
                <w:div w:id="906106544">
                  <w:marLeft w:val="0"/>
                  <w:marRight w:val="0"/>
                  <w:marTop w:val="0"/>
                  <w:marBottom w:val="0"/>
                  <w:divBdr>
                    <w:top w:val="none" w:sz="0" w:space="0" w:color="auto"/>
                    <w:left w:val="none" w:sz="0" w:space="0" w:color="auto"/>
                    <w:bottom w:val="none" w:sz="0" w:space="0" w:color="auto"/>
                    <w:right w:val="none" w:sz="0" w:space="0" w:color="auto"/>
                  </w:divBdr>
                </w:div>
                <w:div w:id="1771274224">
                  <w:marLeft w:val="0"/>
                  <w:marRight w:val="0"/>
                  <w:marTop w:val="0"/>
                  <w:marBottom w:val="0"/>
                  <w:divBdr>
                    <w:top w:val="none" w:sz="0" w:space="0" w:color="auto"/>
                    <w:left w:val="none" w:sz="0" w:space="0" w:color="auto"/>
                    <w:bottom w:val="none" w:sz="0" w:space="0" w:color="auto"/>
                    <w:right w:val="none" w:sz="0" w:space="0" w:color="auto"/>
                  </w:divBdr>
                </w:div>
                <w:div w:id="1198272080">
                  <w:marLeft w:val="0"/>
                  <w:marRight w:val="0"/>
                  <w:marTop w:val="0"/>
                  <w:marBottom w:val="0"/>
                  <w:divBdr>
                    <w:top w:val="none" w:sz="0" w:space="0" w:color="auto"/>
                    <w:left w:val="none" w:sz="0" w:space="0" w:color="auto"/>
                    <w:bottom w:val="none" w:sz="0" w:space="0" w:color="auto"/>
                    <w:right w:val="none" w:sz="0" w:space="0" w:color="auto"/>
                  </w:divBdr>
                </w:div>
                <w:div w:id="1538080563">
                  <w:marLeft w:val="0"/>
                  <w:marRight w:val="0"/>
                  <w:marTop w:val="0"/>
                  <w:marBottom w:val="0"/>
                  <w:divBdr>
                    <w:top w:val="none" w:sz="0" w:space="0" w:color="auto"/>
                    <w:left w:val="none" w:sz="0" w:space="0" w:color="auto"/>
                    <w:bottom w:val="none" w:sz="0" w:space="0" w:color="auto"/>
                    <w:right w:val="none" w:sz="0" w:space="0" w:color="auto"/>
                  </w:divBdr>
                </w:div>
                <w:div w:id="753169393">
                  <w:marLeft w:val="0"/>
                  <w:marRight w:val="0"/>
                  <w:marTop w:val="0"/>
                  <w:marBottom w:val="0"/>
                  <w:divBdr>
                    <w:top w:val="none" w:sz="0" w:space="0" w:color="auto"/>
                    <w:left w:val="none" w:sz="0" w:space="0" w:color="auto"/>
                    <w:bottom w:val="none" w:sz="0" w:space="0" w:color="auto"/>
                    <w:right w:val="none" w:sz="0" w:space="0" w:color="auto"/>
                  </w:divBdr>
                </w:div>
                <w:div w:id="384522341">
                  <w:marLeft w:val="0"/>
                  <w:marRight w:val="0"/>
                  <w:marTop w:val="0"/>
                  <w:marBottom w:val="0"/>
                  <w:divBdr>
                    <w:top w:val="none" w:sz="0" w:space="0" w:color="auto"/>
                    <w:left w:val="none" w:sz="0" w:space="0" w:color="auto"/>
                    <w:bottom w:val="none" w:sz="0" w:space="0" w:color="auto"/>
                    <w:right w:val="none" w:sz="0" w:space="0" w:color="auto"/>
                  </w:divBdr>
                </w:div>
                <w:div w:id="1167861087">
                  <w:marLeft w:val="0"/>
                  <w:marRight w:val="0"/>
                  <w:marTop w:val="0"/>
                  <w:marBottom w:val="0"/>
                  <w:divBdr>
                    <w:top w:val="none" w:sz="0" w:space="0" w:color="auto"/>
                    <w:left w:val="none" w:sz="0" w:space="0" w:color="auto"/>
                    <w:bottom w:val="none" w:sz="0" w:space="0" w:color="auto"/>
                    <w:right w:val="none" w:sz="0" w:space="0" w:color="auto"/>
                  </w:divBdr>
                </w:div>
                <w:div w:id="983116878">
                  <w:marLeft w:val="0"/>
                  <w:marRight w:val="0"/>
                  <w:marTop w:val="0"/>
                  <w:marBottom w:val="0"/>
                  <w:divBdr>
                    <w:top w:val="none" w:sz="0" w:space="0" w:color="auto"/>
                    <w:left w:val="none" w:sz="0" w:space="0" w:color="auto"/>
                    <w:bottom w:val="none" w:sz="0" w:space="0" w:color="auto"/>
                    <w:right w:val="none" w:sz="0" w:space="0" w:color="auto"/>
                  </w:divBdr>
                </w:div>
                <w:div w:id="1278755192">
                  <w:marLeft w:val="0"/>
                  <w:marRight w:val="0"/>
                  <w:marTop w:val="0"/>
                  <w:marBottom w:val="0"/>
                  <w:divBdr>
                    <w:top w:val="none" w:sz="0" w:space="0" w:color="auto"/>
                    <w:left w:val="none" w:sz="0" w:space="0" w:color="auto"/>
                    <w:bottom w:val="none" w:sz="0" w:space="0" w:color="auto"/>
                    <w:right w:val="none" w:sz="0" w:space="0" w:color="auto"/>
                  </w:divBdr>
                </w:div>
                <w:div w:id="1167985272">
                  <w:marLeft w:val="0"/>
                  <w:marRight w:val="0"/>
                  <w:marTop w:val="0"/>
                  <w:marBottom w:val="0"/>
                  <w:divBdr>
                    <w:top w:val="none" w:sz="0" w:space="0" w:color="auto"/>
                    <w:left w:val="none" w:sz="0" w:space="0" w:color="auto"/>
                    <w:bottom w:val="none" w:sz="0" w:space="0" w:color="auto"/>
                    <w:right w:val="none" w:sz="0" w:space="0" w:color="auto"/>
                  </w:divBdr>
                </w:div>
                <w:div w:id="614405616">
                  <w:marLeft w:val="0"/>
                  <w:marRight w:val="0"/>
                  <w:marTop w:val="0"/>
                  <w:marBottom w:val="0"/>
                  <w:divBdr>
                    <w:top w:val="none" w:sz="0" w:space="0" w:color="auto"/>
                    <w:left w:val="none" w:sz="0" w:space="0" w:color="auto"/>
                    <w:bottom w:val="none" w:sz="0" w:space="0" w:color="auto"/>
                    <w:right w:val="none" w:sz="0" w:space="0" w:color="auto"/>
                  </w:divBdr>
                </w:div>
                <w:div w:id="428084478">
                  <w:marLeft w:val="0"/>
                  <w:marRight w:val="0"/>
                  <w:marTop w:val="0"/>
                  <w:marBottom w:val="0"/>
                  <w:divBdr>
                    <w:top w:val="none" w:sz="0" w:space="0" w:color="auto"/>
                    <w:left w:val="none" w:sz="0" w:space="0" w:color="auto"/>
                    <w:bottom w:val="none" w:sz="0" w:space="0" w:color="auto"/>
                    <w:right w:val="none" w:sz="0" w:space="0" w:color="auto"/>
                  </w:divBdr>
                </w:div>
                <w:div w:id="1770154136">
                  <w:marLeft w:val="0"/>
                  <w:marRight w:val="0"/>
                  <w:marTop w:val="0"/>
                  <w:marBottom w:val="0"/>
                  <w:divBdr>
                    <w:top w:val="none" w:sz="0" w:space="0" w:color="auto"/>
                    <w:left w:val="none" w:sz="0" w:space="0" w:color="auto"/>
                    <w:bottom w:val="none" w:sz="0" w:space="0" w:color="auto"/>
                    <w:right w:val="none" w:sz="0" w:space="0" w:color="auto"/>
                  </w:divBdr>
                </w:div>
                <w:div w:id="1173298521">
                  <w:marLeft w:val="0"/>
                  <w:marRight w:val="0"/>
                  <w:marTop w:val="0"/>
                  <w:marBottom w:val="0"/>
                  <w:divBdr>
                    <w:top w:val="none" w:sz="0" w:space="0" w:color="auto"/>
                    <w:left w:val="none" w:sz="0" w:space="0" w:color="auto"/>
                    <w:bottom w:val="none" w:sz="0" w:space="0" w:color="auto"/>
                    <w:right w:val="none" w:sz="0" w:space="0" w:color="auto"/>
                  </w:divBdr>
                </w:div>
                <w:div w:id="2071229376">
                  <w:marLeft w:val="0"/>
                  <w:marRight w:val="0"/>
                  <w:marTop w:val="0"/>
                  <w:marBottom w:val="0"/>
                  <w:divBdr>
                    <w:top w:val="none" w:sz="0" w:space="0" w:color="auto"/>
                    <w:left w:val="none" w:sz="0" w:space="0" w:color="auto"/>
                    <w:bottom w:val="none" w:sz="0" w:space="0" w:color="auto"/>
                    <w:right w:val="none" w:sz="0" w:space="0" w:color="auto"/>
                  </w:divBdr>
                </w:div>
                <w:div w:id="1051004391">
                  <w:marLeft w:val="0"/>
                  <w:marRight w:val="0"/>
                  <w:marTop w:val="0"/>
                  <w:marBottom w:val="0"/>
                  <w:divBdr>
                    <w:top w:val="none" w:sz="0" w:space="0" w:color="auto"/>
                    <w:left w:val="none" w:sz="0" w:space="0" w:color="auto"/>
                    <w:bottom w:val="none" w:sz="0" w:space="0" w:color="auto"/>
                    <w:right w:val="none" w:sz="0" w:space="0" w:color="auto"/>
                  </w:divBdr>
                </w:div>
                <w:div w:id="1559434316">
                  <w:marLeft w:val="0"/>
                  <w:marRight w:val="0"/>
                  <w:marTop w:val="0"/>
                  <w:marBottom w:val="0"/>
                  <w:divBdr>
                    <w:top w:val="none" w:sz="0" w:space="0" w:color="auto"/>
                    <w:left w:val="none" w:sz="0" w:space="0" w:color="auto"/>
                    <w:bottom w:val="none" w:sz="0" w:space="0" w:color="auto"/>
                    <w:right w:val="none" w:sz="0" w:space="0" w:color="auto"/>
                  </w:divBdr>
                </w:div>
                <w:div w:id="793668792">
                  <w:marLeft w:val="0"/>
                  <w:marRight w:val="0"/>
                  <w:marTop w:val="0"/>
                  <w:marBottom w:val="0"/>
                  <w:divBdr>
                    <w:top w:val="none" w:sz="0" w:space="0" w:color="auto"/>
                    <w:left w:val="none" w:sz="0" w:space="0" w:color="auto"/>
                    <w:bottom w:val="none" w:sz="0" w:space="0" w:color="auto"/>
                    <w:right w:val="none" w:sz="0" w:space="0" w:color="auto"/>
                  </w:divBdr>
                </w:div>
                <w:div w:id="17121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4473">
          <w:marLeft w:val="0"/>
          <w:marRight w:val="0"/>
          <w:marTop w:val="0"/>
          <w:marBottom w:val="0"/>
          <w:divBdr>
            <w:top w:val="none" w:sz="0" w:space="0" w:color="auto"/>
            <w:left w:val="none" w:sz="0" w:space="0" w:color="auto"/>
            <w:bottom w:val="none" w:sz="0" w:space="0" w:color="auto"/>
            <w:right w:val="none" w:sz="0" w:space="0" w:color="auto"/>
          </w:divBdr>
          <w:divsChild>
            <w:div w:id="842553361">
              <w:marLeft w:val="0"/>
              <w:marRight w:val="0"/>
              <w:marTop w:val="0"/>
              <w:marBottom w:val="0"/>
              <w:divBdr>
                <w:top w:val="none" w:sz="0" w:space="0" w:color="auto"/>
                <w:left w:val="none" w:sz="0" w:space="0" w:color="auto"/>
                <w:bottom w:val="none" w:sz="0" w:space="0" w:color="auto"/>
                <w:right w:val="none" w:sz="0" w:space="0" w:color="auto"/>
              </w:divBdr>
              <w:divsChild>
                <w:div w:id="561911015">
                  <w:marLeft w:val="0"/>
                  <w:marRight w:val="0"/>
                  <w:marTop w:val="0"/>
                  <w:marBottom w:val="0"/>
                  <w:divBdr>
                    <w:top w:val="none" w:sz="0" w:space="0" w:color="auto"/>
                    <w:left w:val="none" w:sz="0" w:space="0" w:color="auto"/>
                    <w:bottom w:val="none" w:sz="0" w:space="0" w:color="auto"/>
                    <w:right w:val="none" w:sz="0" w:space="0" w:color="auto"/>
                  </w:divBdr>
                </w:div>
                <w:div w:id="1703625905">
                  <w:marLeft w:val="0"/>
                  <w:marRight w:val="0"/>
                  <w:marTop w:val="0"/>
                  <w:marBottom w:val="0"/>
                  <w:divBdr>
                    <w:top w:val="none" w:sz="0" w:space="0" w:color="auto"/>
                    <w:left w:val="none" w:sz="0" w:space="0" w:color="auto"/>
                    <w:bottom w:val="none" w:sz="0" w:space="0" w:color="auto"/>
                    <w:right w:val="none" w:sz="0" w:space="0" w:color="auto"/>
                  </w:divBdr>
                </w:div>
                <w:div w:id="1290743178">
                  <w:marLeft w:val="0"/>
                  <w:marRight w:val="0"/>
                  <w:marTop w:val="0"/>
                  <w:marBottom w:val="0"/>
                  <w:divBdr>
                    <w:top w:val="none" w:sz="0" w:space="0" w:color="auto"/>
                    <w:left w:val="none" w:sz="0" w:space="0" w:color="auto"/>
                    <w:bottom w:val="none" w:sz="0" w:space="0" w:color="auto"/>
                    <w:right w:val="none" w:sz="0" w:space="0" w:color="auto"/>
                  </w:divBdr>
                </w:div>
                <w:div w:id="694617884">
                  <w:marLeft w:val="0"/>
                  <w:marRight w:val="0"/>
                  <w:marTop w:val="0"/>
                  <w:marBottom w:val="0"/>
                  <w:divBdr>
                    <w:top w:val="none" w:sz="0" w:space="0" w:color="auto"/>
                    <w:left w:val="none" w:sz="0" w:space="0" w:color="auto"/>
                    <w:bottom w:val="none" w:sz="0" w:space="0" w:color="auto"/>
                    <w:right w:val="none" w:sz="0" w:space="0" w:color="auto"/>
                  </w:divBdr>
                </w:div>
                <w:div w:id="1100372519">
                  <w:marLeft w:val="0"/>
                  <w:marRight w:val="0"/>
                  <w:marTop w:val="0"/>
                  <w:marBottom w:val="0"/>
                  <w:divBdr>
                    <w:top w:val="none" w:sz="0" w:space="0" w:color="auto"/>
                    <w:left w:val="none" w:sz="0" w:space="0" w:color="auto"/>
                    <w:bottom w:val="none" w:sz="0" w:space="0" w:color="auto"/>
                    <w:right w:val="none" w:sz="0" w:space="0" w:color="auto"/>
                  </w:divBdr>
                </w:div>
                <w:div w:id="768350644">
                  <w:marLeft w:val="0"/>
                  <w:marRight w:val="0"/>
                  <w:marTop w:val="0"/>
                  <w:marBottom w:val="0"/>
                  <w:divBdr>
                    <w:top w:val="none" w:sz="0" w:space="0" w:color="auto"/>
                    <w:left w:val="none" w:sz="0" w:space="0" w:color="auto"/>
                    <w:bottom w:val="none" w:sz="0" w:space="0" w:color="auto"/>
                    <w:right w:val="none" w:sz="0" w:space="0" w:color="auto"/>
                  </w:divBdr>
                </w:div>
                <w:div w:id="339939619">
                  <w:marLeft w:val="0"/>
                  <w:marRight w:val="0"/>
                  <w:marTop w:val="0"/>
                  <w:marBottom w:val="0"/>
                  <w:divBdr>
                    <w:top w:val="none" w:sz="0" w:space="0" w:color="auto"/>
                    <w:left w:val="none" w:sz="0" w:space="0" w:color="auto"/>
                    <w:bottom w:val="none" w:sz="0" w:space="0" w:color="auto"/>
                    <w:right w:val="none" w:sz="0" w:space="0" w:color="auto"/>
                  </w:divBdr>
                </w:div>
                <w:div w:id="62871064">
                  <w:marLeft w:val="0"/>
                  <w:marRight w:val="0"/>
                  <w:marTop w:val="0"/>
                  <w:marBottom w:val="0"/>
                  <w:divBdr>
                    <w:top w:val="none" w:sz="0" w:space="0" w:color="auto"/>
                    <w:left w:val="none" w:sz="0" w:space="0" w:color="auto"/>
                    <w:bottom w:val="none" w:sz="0" w:space="0" w:color="auto"/>
                    <w:right w:val="none" w:sz="0" w:space="0" w:color="auto"/>
                  </w:divBdr>
                </w:div>
                <w:div w:id="1971589473">
                  <w:marLeft w:val="0"/>
                  <w:marRight w:val="0"/>
                  <w:marTop w:val="0"/>
                  <w:marBottom w:val="0"/>
                  <w:divBdr>
                    <w:top w:val="none" w:sz="0" w:space="0" w:color="auto"/>
                    <w:left w:val="none" w:sz="0" w:space="0" w:color="auto"/>
                    <w:bottom w:val="none" w:sz="0" w:space="0" w:color="auto"/>
                    <w:right w:val="none" w:sz="0" w:space="0" w:color="auto"/>
                  </w:divBdr>
                </w:div>
                <w:div w:id="1101145712">
                  <w:marLeft w:val="0"/>
                  <w:marRight w:val="0"/>
                  <w:marTop w:val="0"/>
                  <w:marBottom w:val="0"/>
                  <w:divBdr>
                    <w:top w:val="none" w:sz="0" w:space="0" w:color="auto"/>
                    <w:left w:val="none" w:sz="0" w:space="0" w:color="auto"/>
                    <w:bottom w:val="none" w:sz="0" w:space="0" w:color="auto"/>
                    <w:right w:val="none" w:sz="0" w:space="0" w:color="auto"/>
                  </w:divBdr>
                </w:div>
                <w:div w:id="592057016">
                  <w:marLeft w:val="0"/>
                  <w:marRight w:val="0"/>
                  <w:marTop w:val="0"/>
                  <w:marBottom w:val="0"/>
                  <w:divBdr>
                    <w:top w:val="none" w:sz="0" w:space="0" w:color="auto"/>
                    <w:left w:val="none" w:sz="0" w:space="0" w:color="auto"/>
                    <w:bottom w:val="none" w:sz="0" w:space="0" w:color="auto"/>
                    <w:right w:val="none" w:sz="0" w:space="0" w:color="auto"/>
                  </w:divBdr>
                </w:div>
                <w:div w:id="898829934">
                  <w:marLeft w:val="0"/>
                  <w:marRight w:val="0"/>
                  <w:marTop w:val="0"/>
                  <w:marBottom w:val="0"/>
                  <w:divBdr>
                    <w:top w:val="none" w:sz="0" w:space="0" w:color="auto"/>
                    <w:left w:val="none" w:sz="0" w:space="0" w:color="auto"/>
                    <w:bottom w:val="none" w:sz="0" w:space="0" w:color="auto"/>
                    <w:right w:val="none" w:sz="0" w:space="0" w:color="auto"/>
                  </w:divBdr>
                </w:div>
                <w:div w:id="382289155">
                  <w:marLeft w:val="0"/>
                  <w:marRight w:val="0"/>
                  <w:marTop w:val="0"/>
                  <w:marBottom w:val="0"/>
                  <w:divBdr>
                    <w:top w:val="none" w:sz="0" w:space="0" w:color="auto"/>
                    <w:left w:val="none" w:sz="0" w:space="0" w:color="auto"/>
                    <w:bottom w:val="none" w:sz="0" w:space="0" w:color="auto"/>
                    <w:right w:val="none" w:sz="0" w:space="0" w:color="auto"/>
                  </w:divBdr>
                </w:div>
                <w:div w:id="647248517">
                  <w:marLeft w:val="0"/>
                  <w:marRight w:val="0"/>
                  <w:marTop w:val="0"/>
                  <w:marBottom w:val="0"/>
                  <w:divBdr>
                    <w:top w:val="none" w:sz="0" w:space="0" w:color="auto"/>
                    <w:left w:val="none" w:sz="0" w:space="0" w:color="auto"/>
                    <w:bottom w:val="none" w:sz="0" w:space="0" w:color="auto"/>
                    <w:right w:val="none" w:sz="0" w:space="0" w:color="auto"/>
                  </w:divBdr>
                </w:div>
                <w:div w:id="273513046">
                  <w:marLeft w:val="0"/>
                  <w:marRight w:val="0"/>
                  <w:marTop w:val="0"/>
                  <w:marBottom w:val="0"/>
                  <w:divBdr>
                    <w:top w:val="none" w:sz="0" w:space="0" w:color="auto"/>
                    <w:left w:val="none" w:sz="0" w:space="0" w:color="auto"/>
                    <w:bottom w:val="none" w:sz="0" w:space="0" w:color="auto"/>
                    <w:right w:val="none" w:sz="0" w:space="0" w:color="auto"/>
                  </w:divBdr>
                </w:div>
                <w:div w:id="1905987050">
                  <w:marLeft w:val="0"/>
                  <w:marRight w:val="0"/>
                  <w:marTop w:val="0"/>
                  <w:marBottom w:val="0"/>
                  <w:divBdr>
                    <w:top w:val="none" w:sz="0" w:space="0" w:color="auto"/>
                    <w:left w:val="none" w:sz="0" w:space="0" w:color="auto"/>
                    <w:bottom w:val="none" w:sz="0" w:space="0" w:color="auto"/>
                    <w:right w:val="none" w:sz="0" w:space="0" w:color="auto"/>
                  </w:divBdr>
                </w:div>
                <w:div w:id="1608924126">
                  <w:marLeft w:val="0"/>
                  <w:marRight w:val="0"/>
                  <w:marTop w:val="0"/>
                  <w:marBottom w:val="0"/>
                  <w:divBdr>
                    <w:top w:val="none" w:sz="0" w:space="0" w:color="auto"/>
                    <w:left w:val="none" w:sz="0" w:space="0" w:color="auto"/>
                    <w:bottom w:val="none" w:sz="0" w:space="0" w:color="auto"/>
                    <w:right w:val="none" w:sz="0" w:space="0" w:color="auto"/>
                  </w:divBdr>
                </w:div>
                <w:div w:id="1597858705">
                  <w:marLeft w:val="0"/>
                  <w:marRight w:val="0"/>
                  <w:marTop w:val="0"/>
                  <w:marBottom w:val="0"/>
                  <w:divBdr>
                    <w:top w:val="none" w:sz="0" w:space="0" w:color="auto"/>
                    <w:left w:val="none" w:sz="0" w:space="0" w:color="auto"/>
                    <w:bottom w:val="none" w:sz="0" w:space="0" w:color="auto"/>
                    <w:right w:val="none" w:sz="0" w:space="0" w:color="auto"/>
                  </w:divBdr>
                </w:div>
                <w:div w:id="1607692458">
                  <w:marLeft w:val="0"/>
                  <w:marRight w:val="0"/>
                  <w:marTop w:val="0"/>
                  <w:marBottom w:val="0"/>
                  <w:divBdr>
                    <w:top w:val="none" w:sz="0" w:space="0" w:color="auto"/>
                    <w:left w:val="none" w:sz="0" w:space="0" w:color="auto"/>
                    <w:bottom w:val="none" w:sz="0" w:space="0" w:color="auto"/>
                    <w:right w:val="none" w:sz="0" w:space="0" w:color="auto"/>
                  </w:divBdr>
                </w:div>
                <w:div w:id="1079717376">
                  <w:marLeft w:val="0"/>
                  <w:marRight w:val="0"/>
                  <w:marTop w:val="0"/>
                  <w:marBottom w:val="0"/>
                  <w:divBdr>
                    <w:top w:val="none" w:sz="0" w:space="0" w:color="auto"/>
                    <w:left w:val="none" w:sz="0" w:space="0" w:color="auto"/>
                    <w:bottom w:val="none" w:sz="0" w:space="0" w:color="auto"/>
                    <w:right w:val="none" w:sz="0" w:space="0" w:color="auto"/>
                  </w:divBdr>
                </w:div>
                <w:div w:id="1258832858">
                  <w:marLeft w:val="0"/>
                  <w:marRight w:val="0"/>
                  <w:marTop w:val="0"/>
                  <w:marBottom w:val="0"/>
                  <w:divBdr>
                    <w:top w:val="none" w:sz="0" w:space="0" w:color="auto"/>
                    <w:left w:val="none" w:sz="0" w:space="0" w:color="auto"/>
                    <w:bottom w:val="none" w:sz="0" w:space="0" w:color="auto"/>
                    <w:right w:val="none" w:sz="0" w:space="0" w:color="auto"/>
                  </w:divBdr>
                </w:div>
                <w:div w:id="347100533">
                  <w:marLeft w:val="0"/>
                  <w:marRight w:val="0"/>
                  <w:marTop w:val="0"/>
                  <w:marBottom w:val="0"/>
                  <w:divBdr>
                    <w:top w:val="none" w:sz="0" w:space="0" w:color="auto"/>
                    <w:left w:val="none" w:sz="0" w:space="0" w:color="auto"/>
                    <w:bottom w:val="none" w:sz="0" w:space="0" w:color="auto"/>
                    <w:right w:val="none" w:sz="0" w:space="0" w:color="auto"/>
                  </w:divBdr>
                </w:div>
                <w:div w:id="937138">
                  <w:marLeft w:val="0"/>
                  <w:marRight w:val="0"/>
                  <w:marTop w:val="0"/>
                  <w:marBottom w:val="0"/>
                  <w:divBdr>
                    <w:top w:val="none" w:sz="0" w:space="0" w:color="auto"/>
                    <w:left w:val="none" w:sz="0" w:space="0" w:color="auto"/>
                    <w:bottom w:val="none" w:sz="0" w:space="0" w:color="auto"/>
                    <w:right w:val="none" w:sz="0" w:space="0" w:color="auto"/>
                  </w:divBdr>
                </w:div>
                <w:div w:id="1820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01450">
          <w:marLeft w:val="0"/>
          <w:marRight w:val="0"/>
          <w:marTop w:val="0"/>
          <w:marBottom w:val="0"/>
          <w:divBdr>
            <w:top w:val="none" w:sz="0" w:space="0" w:color="auto"/>
            <w:left w:val="none" w:sz="0" w:space="0" w:color="auto"/>
            <w:bottom w:val="none" w:sz="0" w:space="0" w:color="auto"/>
            <w:right w:val="none" w:sz="0" w:space="0" w:color="auto"/>
          </w:divBdr>
          <w:divsChild>
            <w:div w:id="1528715852">
              <w:marLeft w:val="0"/>
              <w:marRight w:val="0"/>
              <w:marTop w:val="0"/>
              <w:marBottom w:val="0"/>
              <w:divBdr>
                <w:top w:val="none" w:sz="0" w:space="0" w:color="auto"/>
                <w:left w:val="none" w:sz="0" w:space="0" w:color="auto"/>
                <w:bottom w:val="none" w:sz="0" w:space="0" w:color="auto"/>
                <w:right w:val="none" w:sz="0" w:space="0" w:color="auto"/>
              </w:divBdr>
              <w:divsChild>
                <w:div w:id="1905985300">
                  <w:marLeft w:val="0"/>
                  <w:marRight w:val="0"/>
                  <w:marTop w:val="0"/>
                  <w:marBottom w:val="0"/>
                  <w:divBdr>
                    <w:top w:val="none" w:sz="0" w:space="0" w:color="auto"/>
                    <w:left w:val="none" w:sz="0" w:space="0" w:color="auto"/>
                    <w:bottom w:val="none" w:sz="0" w:space="0" w:color="auto"/>
                    <w:right w:val="none" w:sz="0" w:space="0" w:color="auto"/>
                  </w:divBdr>
                </w:div>
                <w:div w:id="567151168">
                  <w:marLeft w:val="0"/>
                  <w:marRight w:val="0"/>
                  <w:marTop w:val="0"/>
                  <w:marBottom w:val="0"/>
                  <w:divBdr>
                    <w:top w:val="none" w:sz="0" w:space="0" w:color="auto"/>
                    <w:left w:val="none" w:sz="0" w:space="0" w:color="auto"/>
                    <w:bottom w:val="none" w:sz="0" w:space="0" w:color="auto"/>
                    <w:right w:val="none" w:sz="0" w:space="0" w:color="auto"/>
                  </w:divBdr>
                </w:div>
                <w:div w:id="1196430719">
                  <w:marLeft w:val="0"/>
                  <w:marRight w:val="0"/>
                  <w:marTop w:val="0"/>
                  <w:marBottom w:val="0"/>
                  <w:divBdr>
                    <w:top w:val="none" w:sz="0" w:space="0" w:color="auto"/>
                    <w:left w:val="none" w:sz="0" w:space="0" w:color="auto"/>
                    <w:bottom w:val="none" w:sz="0" w:space="0" w:color="auto"/>
                    <w:right w:val="none" w:sz="0" w:space="0" w:color="auto"/>
                  </w:divBdr>
                </w:div>
                <w:div w:id="681007772">
                  <w:marLeft w:val="0"/>
                  <w:marRight w:val="0"/>
                  <w:marTop w:val="0"/>
                  <w:marBottom w:val="0"/>
                  <w:divBdr>
                    <w:top w:val="none" w:sz="0" w:space="0" w:color="auto"/>
                    <w:left w:val="none" w:sz="0" w:space="0" w:color="auto"/>
                    <w:bottom w:val="none" w:sz="0" w:space="0" w:color="auto"/>
                    <w:right w:val="none" w:sz="0" w:space="0" w:color="auto"/>
                  </w:divBdr>
                </w:div>
                <w:div w:id="1087767927">
                  <w:marLeft w:val="0"/>
                  <w:marRight w:val="0"/>
                  <w:marTop w:val="0"/>
                  <w:marBottom w:val="0"/>
                  <w:divBdr>
                    <w:top w:val="none" w:sz="0" w:space="0" w:color="auto"/>
                    <w:left w:val="none" w:sz="0" w:space="0" w:color="auto"/>
                    <w:bottom w:val="none" w:sz="0" w:space="0" w:color="auto"/>
                    <w:right w:val="none" w:sz="0" w:space="0" w:color="auto"/>
                  </w:divBdr>
                </w:div>
                <w:div w:id="907152491">
                  <w:marLeft w:val="0"/>
                  <w:marRight w:val="0"/>
                  <w:marTop w:val="0"/>
                  <w:marBottom w:val="0"/>
                  <w:divBdr>
                    <w:top w:val="none" w:sz="0" w:space="0" w:color="auto"/>
                    <w:left w:val="none" w:sz="0" w:space="0" w:color="auto"/>
                    <w:bottom w:val="none" w:sz="0" w:space="0" w:color="auto"/>
                    <w:right w:val="none" w:sz="0" w:space="0" w:color="auto"/>
                  </w:divBdr>
                </w:div>
                <w:div w:id="2141261303">
                  <w:marLeft w:val="0"/>
                  <w:marRight w:val="0"/>
                  <w:marTop w:val="0"/>
                  <w:marBottom w:val="0"/>
                  <w:divBdr>
                    <w:top w:val="none" w:sz="0" w:space="0" w:color="auto"/>
                    <w:left w:val="none" w:sz="0" w:space="0" w:color="auto"/>
                    <w:bottom w:val="none" w:sz="0" w:space="0" w:color="auto"/>
                    <w:right w:val="none" w:sz="0" w:space="0" w:color="auto"/>
                  </w:divBdr>
                </w:div>
                <w:div w:id="1426878662">
                  <w:marLeft w:val="0"/>
                  <w:marRight w:val="0"/>
                  <w:marTop w:val="0"/>
                  <w:marBottom w:val="0"/>
                  <w:divBdr>
                    <w:top w:val="none" w:sz="0" w:space="0" w:color="auto"/>
                    <w:left w:val="none" w:sz="0" w:space="0" w:color="auto"/>
                    <w:bottom w:val="none" w:sz="0" w:space="0" w:color="auto"/>
                    <w:right w:val="none" w:sz="0" w:space="0" w:color="auto"/>
                  </w:divBdr>
                </w:div>
                <w:div w:id="166361043">
                  <w:marLeft w:val="0"/>
                  <w:marRight w:val="0"/>
                  <w:marTop w:val="0"/>
                  <w:marBottom w:val="0"/>
                  <w:divBdr>
                    <w:top w:val="none" w:sz="0" w:space="0" w:color="auto"/>
                    <w:left w:val="none" w:sz="0" w:space="0" w:color="auto"/>
                    <w:bottom w:val="none" w:sz="0" w:space="0" w:color="auto"/>
                    <w:right w:val="none" w:sz="0" w:space="0" w:color="auto"/>
                  </w:divBdr>
                </w:div>
                <w:div w:id="234826090">
                  <w:marLeft w:val="0"/>
                  <w:marRight w:val="0"/>
                  <w:marTop w:val="0"/>
                  <w:marBottom w:val="0"/>
                  <w:divBdr>
                    <w:top w:val="none" w:sz="0" w:space="0" w:color="auto"/>
                    <w:left w:val="none" w:sz="0" w:space="0" w:color="auto"/>
                    <w:bottom w:val="none" w:sz="0" w:space="0" w:color="auto"/>
                    <w:right w:val="none" w:sz="0" w:space="0" w:color="auto"/>
                  </w:divBdr>
                </w:div>
                <w:div w:id="1515681145">
                  <w:marLeft w:val="0"/>
                  <w:marRight w:val="0"/>
                  <w:marTop w:val="0"/>
                  <w:marBottom w:val="0"/>
                  <w:divBdr>
                    <w:top w:val="none" w:sz="0" w:space="0" w:color="auto"/>
                    <w:left w:val="none" w:sz="0" w:space="0" w:color="auto"/>
                    <w:bottom w:val="none" w:sz="0" w:space="0" w:color="auto"/>
                    <w:right w:val="none" w:sz="0" w:space="0" w:color="auto"/>
                  </w:divBdr>
                </w:div>
                <w:div w:id="1584410912">
                  <w:marLeft w:val="0"/>
                  <w:marRight w:val="0"/>
                  <w:marTop w:val="0"/>
                  <w:marBottom w:val="0"/>
                  <w:divBdr>
                    <w:top w:val="none" w:sz="0" w:space="0" w:color="auto"/>
                    <w:left w:val="none" w:sz="0" w:space="0" w:color="auto"/>
                    <w:bottom w:val="none" w:sz="0" w:space="0" w:color="auto"/>
                    <w:right w:val="none" w:sz="0" w:space="0" w:color="auto"/>
                  </w:divBdr>
                </w:div>
                <w:div w:id="546986235">
                  <w:marLeft w:val="0"/>
                  <w:marRight w:val="0"/>
                  <w:marTop w:val="0"/>
                  <w:marBottom w:val="0"/>
                  <w:divBdr>
                    <w:top w:val="none" w:sz="0" w:space="0" w:color="auto"/>
                    <w:left w:val="none" w:sz="0" w:space="0" w:color="auto"/>
                    <w:bottom w:val="none" w:sz="0" w:space="0" w:color="auto"/>
                    <w:right w:val="none" w:sz="0" w:space="0" w:color="auto"/>
                  </w:divBdr>
                </w:div>
                <w:div w:id="695814464">
                  <w:marLeft w:val="0"/>
                  <w:marRight w:val="0"/>
                  <w:marTop w:val="0"/>
                  <w:marBottom w:val="0"/>
                  <w:divBdr>
                    <w:top w:val="none" w:sz="0" w:space="0" w:color="auto"/>
                    <w:left w:val="none" w:sz="0" w:space="0" w:color="auto"/>
                    <w:bottom w:val="none" w:sz="0" w:space="0" w:color="auto"/>
                    <w:right w:val="none" w:sz="0" w:space="0" w:color="auto"/>
                  </w:divBdr>
                </w:div>
                <w:div w:id="876430796">
                  <w:marLeft w:val="0"/>
                  <w:marRight w:val="0"/>
                  <w:marTop w:val="0"/>
                  <w:marBottom w:val="0"/>
                  <w:divBdr>
                    <w:top w:val="none" w:sz="0" w:space="0" w:color="auto"/>
                    <w:left w:val="none" w:sz="0" w:space="0" w:color="auto"/>
                    <w:bottom w:val="none" w:sz="0" w:space="0" w:color="auto"/>
                    <w:right w:val="none" w:sz="0" w:space="0" w:color="auto"/>
                  </w:divBdr>
                </w:div>
                <w:div w:id="1275868246">
                  <w:marLeft w:val="0"/>
                  <w:marRight w:val="0"/>
                  <w:marTop w:val="0"/>
                  <w:marBottom w:val="0"/>
                  <w:divBdr>
                    <w:top w:val="none" w:sz="0" w:space="0" w:color="auto"/>
                    <w:left w:val="none" w:sz="0" w:space="0" w:color="auto"/>
                    <w:bottom w:val="none" w:sz="0" w:space="0" w:color="auto"/>
                    <w:right w:val="none" w:sz="0" w:space="0" w:color="auto"/>
                  </w:divBdr>
                </w:div>
                <w:div w:id="1889226081">
                  <w:marLeft w:val="0"/>
                  <w:marRight w:val="0"/>
                  <w:marTop w:val="0"/>
                  <w:marBottom w:val="0"/>
                  <w:divBdr>
                    <w:top w:val="none" w:sz="0" w:space="0" w:color="auto"/>
                    <w:left w:val="none" w:sz="0" w:space="0" w:color="auto"/>
                    <w:bottom w:val="none" w:sz="0" w:space="0" w:color="auto"/>
                    <w:right w:val="none" w:sz="0" w:space="0" w:color="auto"/>
                  </w:divBdr>
                </w:div>
                <w:div w:id="459760619">
                  <w:marLeft w:val="0"/>
                  <w:marRight w:val="0"/>
                  <w:marTop w:val="0"/>
                  <w:marBottom w:val="0"/>
                  <w:divBdr>
                    <w:top w:val="none" w:sz="0" w:space="0" w:color="auto"/>
                    <w:left w:val="none" w:sz="0" w:space="0" w:color="auto"/>
                    <w:bottom w:val="none" w:sz="0" w:space="0" w:color="auto"/>
                    <w:right w:val="none" w:sz="0" w:space="0" w:color="auto"/>
                  </w:divBdr>
                </w:div>
                <w:div w:id="1262957127">
                  <w:marLeft w:val="0"/>
                  <w:marRight w:val="0"/>
                  <w:marTop w:val="0"/>
                  <w:marBottom w:val="0"/>
                  <w:divBdr>
                    <w:top w:val="none" w:sz="0" w:space="0" w:color="auto"/>
                    <w:left w:val="none" w:sz="0" w:space="0" w:color="auto"/>
                    <w:bottom w:val="none" w:sz="0" w:space="0" w:color="auto"/>
                    <w:right w:val="none" w:sz="0" w:space="0" w:color="auto"/>
                  </w:divBdr>
                </w:div>
                <w:div w:id="1376736153">
                  <w:marLeft w:val="0"/>
                  <w:marRight w:val="0"/>
                  <w:marTop w:val="0"/>
                  <w:marBottom w:val="0"/>
                  <w:divBdr>
                    <w:top w:val="none" w:sz="0" w:space="0" w:color="auto"/>
                    <w:left w:val="none" w:sz="0" w:space="0" w:color="auto"/>
                    <w:bottom w:val="none" w:sz="0" w:space="0" w:color="auto"/>
                    <w:right w:val="none" w:sz="0" w:space="0" w:color="auto"/>
                  </w:divBdr>
                </w:div>
                <w:div w:id="7827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8346">
          <w:marLeft w:val="0"/>
          <w:marRight w:val="0"/>
          <w:marTop w:val="0"/>
          <w:marBottom w:val="0"/>
          <w:divBdr>
            <w:top w:val="none" w:sz="0" w:space="0" w:color="auto"/>
            <w:left w:val="none" w:sz="0" w:space="0" w:color="auto"/>
            <w:bottom w:val="none" w:sz="0" w:space="0" w:color="auto"/>
            <w:right w:val="none" w:sz="0" w:space="0" w:color="auto"/>
          </w:divBdr>
          <w:divsChild>
            <w:div w:id="509687865">
              <w:marLeft w:val="0"/>
              <w:marRight w:val="0"/>
              <w:marTop w:val="0"/>
              <w:marBottom w:val="0"/>
              <w:divBdr>
                <w:top w:val="none" w:sz="0" w:space="0" w:color="auto"/>
                <w:left w:val="none" w:sz="0" w:space="0" w:color="auto"/>
                <w:bottom w:val="none" w:sz="0" w:space="0" w:color="auto"/>
                <w:right w:val="none" w:sz="0" w:space="0" w:color="auto"/>
              </w:divBdr>
              <w:divsChild>
                <w:div w:id="1797675981">
                  <w:marLeft w:val="0"/>
                  <w:marRight w:val="0"/>
                  <w:marTop w:val="0"/>
                  <w:marBottom w:val="0"/>
                  <w:divBdr>
                    <w:top w:val="none" w:sz="0" w:space="0" w:color="auto"/>
                    <w:left w:val="none" w:sz="0" w:space="0" w:color="auto"/>
                    <w:bottom w:val="none" w:sz="0" w:space="0" w:color="auto"/>
                    <w:right w:val="none" w:sz="0" w:space="0" w:color="auto"/>
                  </w:divBdr>
                </w:div>
                <w:div w:id="2017925800">
                  <w:marLeft w:val="0"/>
                  <w:marRight w:val="0"/>
                  <w:marTop w:val="0"/>
                  <w:marBottom w:val="0"/>
                  <w:divBdr>
                    <w:top w:val="none" w:sz="0" w:space="0" w:color="auto"/>
                    <w:left w:val="none" w:sz="0" w:space="0" w:color="auto"/>
                    <w:bottom w:val="none" w:sz="0" w:space="0" w:color="auto"/>
                    <w:right w:val="none" w:sz="0" w:space="0" w:color="auto"/>
                  </w:divBdr>
                </w:div>
                <w:div w:id="970591560">
                  <w:marLeft w:val="0"/>
                  <w:marRight w:val="0"/>
                  <w:marTop w:val="0"/>
                  <w:marBottom w:val="0"/>
                  <w:divBdr>
                    <w:top w:val="none" w:sz="0" w:space="0" w:color="auto"/>
                    <w:left w:val="none" w:sz="0" w:space="0" w:color="auto"/>
                    <w:bottom w:val="none" w:sz="0" w:space="0" w:color="auto"/>
                    <w:right w:val="none" w:sz="0" w:space="0" w:color="auto"/>
                  </w:divBdr>
                </w:div>
                <w:div w:id="271984384">
                  <w:marLeft w:val="0"/>
                  <w:marRight w:val="0"/>
                  <w:marTop w:val="0"/>
                  <w:marBottom w:val="0"/>
                  <w:divBdr>
                    <w:top w:val="none" w:sz="0" w:space="0" w:color="auto"/>
                    <w:left w:val="none" w:sz="0" w:space="0" w:color="auto"/>
                    <w:bottom w:val="none" w:sz="0" w:space="0" w:color="auto"/>
                    <w:right w:val="none" w:sz="0" w:space="0" w:color="auto"/>
                  </w:divBdr>
                </w:div>
                <w:div w:id="1155603507">
                  <w:marLeft w:val="0"/>
                  <w:marRight w:val="0"/>
                  <w:marTop w:val="0"/>
                  <w:marBottom w:val="0"/>
                  <w:divBdr>
                    <w:top w:val="none" w:sz="0" w:space="0" w:color="auto"/>
                    <w:left w:val="none" w:sz="0" w:space="0" w:color="auto"/>
                    <w:bottom w:val="none" w:sz="0" w:space="0" w:color="auto"/>
                    <w:right w:val="none" w:sz="0" w:space="0" w:color="auto"/>
                  </w:divBdr>
                </w:div>
                <w:div w:id="1771469241">
                  <w:marLeft w:val="0"/>
                  <w:marRight w:val="0"/>
                  <w:marTop w:val="0"/>
                  <w:marBottom w:val="0"/>
                  <w:divBdr>
                    <w:top w:val="none" w:sz="0" w:space="0" w:color="auto"/>
                    <w:left w:val="none" w:sz="0" w:space="0" w:color="auto"/>
                    <w:bottom w:val="none" w:sz="0" w:space="0" w:color="auto"/>
                    <w:right w:val="none" w:sz="0" w:space="0" w:color="auto"/>
                  </w:divBdr>
                </w:div>
                <w:div w:id="1407915667">
                  <w:marLeft w:val="0"/>
                  <w:marRight w:val="0"/>
                  <w:marTop w:val="0"/>
                  <w:marBottom w:val="0"/>
                  <w:divBdr>
                    <w:top w:val="none" w:sz="0" w:space="0" w:color="auto"/>
                    <w:left w:val="none" w:sz="0" w:space="0" w:color="auto"/>
                    <w:bottom w:val="none" w:sz="0" w:space="0" w:color="auto"/>
                    <w:right w:val="none" w:sz="0" w:space="0" w:color="auto"/>
                  </w:divBdr>
                </w:div>
                <w:div w:id="583300863">
                  <w:marLeft w:val="0"/>
                  <w:marRight w:val="0"/>
                  <w:marTop w:val="0"/>
                  <w:marBottom w:val="0"/>
                  <w:divBdr>
                    <w:top w:val="none" w:sz="0" w:space="0" w:color="auto"/>
                    <w:left w:val="none" w:sz="0" w:space="0" w:color="auto"/>
                    <w:bottom w:val="none" w:sz="0" w:space="0" w:color="auto"/>
                    <w:right w:val="none" w:sz="0" w:space="0" w:color="auto"/>
                  </w:divBdr>
                </w:div>
                <w:div w:id="1048146139">
                  <w:marLeft w:val="0"/>
                  <w:marRight w:val="0"/>
                  <w:marTop w:val="0"/>
                  <w:marBottom w:val="0"/>
                  <w:divBdr>
                    <w:top w:val="none" w:sz="0" w:space="0" w:color="auto"/>
                    <w:left w:val="none" w:sz="0" w:space="0" w:color="auto"/>
                    <w:bottom w:val="none" w:sz="0" w:space="0" w:color="auto"/>
                    <w:right w:val="none" w:sz="0" w:space="0" w:color="auto"/>
                  </w:divBdr>
                </w:div>
                <w:div w:id="822890173">
                  <w:marLeft w:val="0"/>
                  <w:marRight w:val="0"/>
                  <w:marTop w:val="0"/>
                  <w:marBottom w:val="0"/>
                  <w:divBdr>
                    <w:top w:val="none" w:sz="0" w:space="0" w:color="auto"/>
                    <w:left w:val="none" w:sz="0" w:space="0" w:color="auto"/>
                    <w:bottom w:val="none" w:sz="0" w:space="0" w:color="auto"/>
                    <w:right w:val="none" w:sz="0" w:space="0" w:color="auto"/>
                  </w:divBdr>
                </w:div>
                <w:div w:id="908492440">
                  <w:marLeft w:val="0"/>
                  <w:marRight w:val="0"/>
                  <w:marTop w:val="0"/>
                  <w:marBottom w:val="0"/>
                  <w:divBdr>
                    <w:top w:val="none" w:sz="0" w:space="0" w:color="auto"/>
                    <w:left w:val="none" w:sz="0" w:space="0" w:color="auto"/>
                    <w:bottom w:val="none" w:sz="0" w:space="0" w:color="auto"/>
                    <w:right w:val="none" w:sz="0" w:space="0" w:color="auto"/>
                  </w:divBdr>
                </w:div>
                <w:div w:id="1000960514">
                  <w:marLeft w:val="0"/>
                  <w:marRight w:val="0"/>
                  <w:marTop w:val="0"/>
                  <w:marBottom w:val="0"/>
                  <w:divBdr>
                    <w:top w:val="none" w:sz="0" w:space="0" w:color="auto"/>
                    <w:left w:val="none" w:sz="0" w:space="0" w:color="auto"/>
                    <w:bottom w:val="none" w:sz="0" w:space="0" w:color="auto"/>
                    <w:right w:val="none" w:sz="0" w:space="0" w:color="auto"/>
                  </w:divBdr>
                </w:div>
                <w:div w:id="1836534670">
                  <w:marLeft w:val="0"/>
                  <w:marRight w:val="0"/>
                  <w:marTop w:val="0"/>
                  <w:marBottom w:val="0"/>
                  <w:divBdr>
                    <w:top w:val="none" w:sz="0" w:space="0" w:color="auto"/>
                    <w:left w:val="none" w:sz="0" w:space="0" w:color="auto"/>
                    <w:bottom w:val="none" w:sz="0" w:space="0" w:color="auto"/>
                    <w:right w:val="none" w:sz="0" w:space="0" w:color="auto"/>
                  </w:divBdr>
                </w:div>
                <w:div w:id="822937640">
                  <w:marLeft w:val="0"/>
                  <w:marRight w:val="0"/>
                  <w:marTop w:val="0"/>
                  <w:marBottom w:val="0"/>
                  <w:divBdr>
                    <w:top w:val="none" w:sz="0" w:space="0" w:color="auto"/>
                    <w:left w:val="none" w:sz="0" w:space="0" w:color="auto"/>
                    <w:bottom w:val="none" w:sz="0" w:space="0" w:color="auto"/>
                    <w:right w:val="none" w:sz="0" w:space="0" w:color="auto"/>
                  </w:divBdr>
                </w:div>
                <w:div w:id="2041121040">
                  <w:marLeft w:val="0"/>
                  <w:marRight w:val="0"/>
                  <w:marTop w:val="0"/>
                  <w:marBottom w:val="0"/>
                  <w:divBdr>
                    <w:top w:val="none" w:sz="0" w:space="0" w:color="auto"/>
                    <w:left w:val="none" w:sz="0" w:space="0" w:color="auto"/>
                    <w:bottom w:val="none" w:sz="0" w:space="0" w:color="auto"/>
                    <w:right w:val="none" w:sz="0" w:space="0" w:color="auto"/>
                  </w:divBdr>
                </w:div>
                <w:div w:id="1164971653">
                  <w:marLeft w:val="0"/>
                  <w:marRight w:val="0"/>
                  <w:marTop w:val="0"/>
                  <w:marBottom w:val="0"/>
                  <w:divBdr>
                    <w:top w:val="none" w:sz="0" w:space="0" w:color="auto"/>
                    <w:left w:val="none" w:sz="0" w:space="0" w:color="auto"/>
                    <w:bottom w:val="none" w:sz="0" w:space="0" w:color="auto"/>
                    <w:right w:val="none" w:sz="0" w:space="0" w:color="auto"/>
                  </w:divBdr>
                </w:div>
                <w:div w:id="581840737">
                  <w:marLeft w:val="0"/>
                  <w:marRight w:val="0"/>
                  <w:marTop w:val="0"/>
                  <w:marBottom w:val="0"/>
                  <w:divBdr>
                    <w:top w:val="none" w:sz="0" w:space="0" w:color="auto"/>
                    <w:left w:val="none" w:sz="0" w:space="0" w:color="auto"/>
                    <w:bottom w:val="none" w:sz="0" w:space="0" w:color="auto"/>
                    <w:right w:val="none" w:sz="0" w:space="0" w:color="auto"/>
                  </w:divBdr>
                </w:div>
                <w:div w:id="579405953">
                  <w:marLeft w:val="0"/>
                  <w:marRight w:val="0"/>
                  <w:marTop w:val="0"/>
                  <w:marBottom w:val="0"/>
                  <w:divBdr>
                    <w:top w:val="none" w:sz="0" w:space="0" w:color="auto"/>
                    <w:left w:val="none" w:sz="0" w:space="0" w:color="auto"/>
                    <w:bottom w:val="none" w:sz="0" w:space="0" w:color="auto"/>
                    <w:right w:val="none" w:sz="0" w:space="0" w:color="auto"/>
                  </w:divBdr>
                </w:div>
                <w:div w:id="1024672527">
                  <w:marLeft w:val="0"/>
                  <w:marRight w:val="0"/>
                  <w:marTop w:val="0"/>
                  <w:marBottom w:val="0"/>
                  <w:divBdr>
                    <w:top w:val="none" w:sz="0" w:space="0" w:color="auto"/>
                    <w:left w:val="none" w:sz="0" w:space="0" w:color="auto"/>
                    <w:bottom w:val="none" w:sz="0" w:space="0" w:color="auto"/>
                    <w:right w:val="none" w:sz="0" w:space="0" w:color="auto"/>
                  </w:divBdr>
                </w:div>
                <w:div w:id="806167279">
                  <w:marLeft w:val="0"/>
                  <w:marRight w:val="0"/>
                  <w:marTop w:val="0"/>
                  <w:marBottom w:val="0"/>
                  <w:divBdr>
                    <w:top w:val="none" w:sz="0" w:space="0" w:color="auto"/>
                    <w:left w:val="none" w:sz="0" w:space="0" w:color="auto"/>
                    <w:bottom w:val="none" w:sz="0" w:space="0" w:color="auto"/>
                    <w:right w:val="none" w:sz="0" w:space="0" w:color="auto"/>
                  </w:divBdr>
                </w:div>
                <w:div w:id="10341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7452-64DC-44A6-A799-F8874226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7828</Words>
  <Characters>43056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cp:revision>
  <dcterms:created xsi:type="dcterms:W3CDTF">2025-12-24T17:10:00Z</dcterms:created>
  <dcterms:modified xsi:type="dcterms:W3CDTF">2025-12-24T17:56:00Z</dcterms:modified>
</cp:coreProperties>
</file>